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85E" w:rsidRPr="006F085E" w:rsidRDefault="006F085E" w:rsidP="006F085E">
      <w:pPr>
        <w:pStyle w:val="a3"/>
        <w:tabs>
          <w:tab w:val="left" w:pos="1980"/>
        </w:tabs>
        <w:spacing w:before="0" w:beforeAutospacing="0" w:after="0" w:afterAutospacing="0"/>
        <w:jc w:val="center"/>
        <w:rPr>
          <w:rStyle w:val="a4"/>
          <w:b w:val="0"/>
          <w:sz w:val="28"/>
          <w:szCs w:val="28"/>
        </w:rPr>
      </w:pPr>
      <w:r w:rsidRPr="006F085E">
        <w:rPr>
          <w:rStyle w:val="a4"/>
          <w:b w:val="0"/>
          <w:sz w:val="28"/>
          <w:szCs w:val="28"/>
        </w:rPr>
        <w:t>Департамент образования и науки Брянской области</w:t>
      </w:r>
    </w:p>
    <w:p w:rsidR="006F085E" w:rsidRPr="006F085E" w:rsidRDefault="006F085E" w:rsidP="006F085E">
      <w:pPr>
        <w:pStyle w:val="a3"/>
        <w:spacing w:before="0" w:beforeAutospacing="0" w:after="0" w:afterAutospacing="0"/>
        <w:jc w:val="center"/>
        <w:rPr>
          <w:rStyle w:val="a4"/>
          <w:b w:val="0"/>
          <w:sz w:val="28"/>
          <w:szCs w:val="28"/>
        </w:rPr>
      </w:pPr>
      <w:r w:rsidRPr="006F085E">
        <w:rPr>
          <w:rStyle w:val="a4"/>
          <w:b w:val="0"/>
          <w:sz w:val="28"/>
          <w:szCs w:val="28"/>
        </w:rPr>
        <w:t>ГБПОУ  «Брянский аграрный техникум имени Героя России А.С. Зайцева»</w:t>
      </w:r>
    </w:p>
    <w:p w:rsidR="006F085E" w:rsidRPr="006F085E" w:rsidRDefault="006F085E" w:rsidP="006F085E">
      <w:pPr>
        <w:pStyle w:val="a3"/>
        <w:spacing w:before="0" w:beforeAutospacing="0" w:after="0" w:afterAutospacing="0"/>
        <w:jc w:val="center"/>
        <w:rPr>
          <w:rStyle w:val="a4"/>
          <w:b w:val="0"/>
          <w:sz w:val="28"/>
          <w:szCs w:val="28"/>
        </w:rPr>
      </w:pPr>
    </w:p>
    <w:p w:rsidR="006F085E" w:rsidRPr="006F085E" w:rsidRDefault="006F085E" w:rsidP="006F085E">
      <w:pPr>
        <w:pStyle w:val="a3"/>
        <w:spacing w:before="0" w:beforeAutospacing="0" w:after="0" w:afterAutospacing="0"/>
        <w:jc w:val="center"/>
        <w:rPr>
          <w:rStyle w:val="a4"/>
          <w:b w:val="0"/>
          <w:sz w:val="28"/>
          <w:szCs w:val="28"/>
        </w:rPr>
      </w:pPr>
    </w:p>
    <w:tbl>
      <w:tblPr>
        <w:tblW w:w="0" w:type="auto"/>
        <w:jc w:val="center"/>
        <w:tblLook w:val="01E0" w:firstRow="1" w:lastRow="1" w:firstColumn="1" w:lastColumn="1" w:noHBand="0" w:noVBand="0"/>
      </w:tblPr>
      <w:tblGrid>
        <w:gridCol w:w="4677"/>
        <w:gridCol w:w="4786"/>
      </w:tblGrid>
      <w:tr w:rsidR="006F085E" w:rsidRPr="006F085E" w:rsidTr="00FF48FD">
        <w:trPr>
          <w:jc w:val="center"/>
        </w:trPr>
        <w:tc>
          <w:tcPr>
            <w:tcW w:w="4677" w:type="dxa"/>
          </w:tcPr>
          <w:p w:rsidR="006F085E" w:rsidRPr="006F085E" w:rsidRDefault="006F085E" w:rsidP="00FF48FD">
            <w:pPr>
              <w:pStyle w:val="a3"/>
              <w:rPr>
                <w:rStyle w:val="a4"/>
                <w:b w:val="0"/>
                <w:sz w:val="28"/>
                <w:szCs w:val="28"/>
              </w:rPr>
            </w:pPr>
            <w:r w:rsidRPr="006F085E">
              <w:rPr>
                <w:rStyle w:val="a4"/>
                <w:b w:val="0"/>
                <w:sz w:val="28"/>
                <w:szCs w:val="28"/>
              </w:rPr>
              <w:t>РАССМОТРЕНО:</w:t>
            </w:r>
          </w:p>
          <w:p w:rsidR="006F085E" w:rsidRPr="006F085E" w:rsidRDefault="006F085E" w:rsidP="00FF48FD">
            <w:pPr>
              <w:pStyle w:val="a3"/>
              <w:spacing w:before="0" w:beforeAutospacing="0" w:after="0" w:afterAutospacing="0"/>
              <w:rPr>
                <w:rStyle w:val="a4"/>
                <w:b w:val="0"/>
                <w:sz w:val="28"/>
                <w:szCs w:val="28"/>
              </w:rPr>
            </w:pPr>
            <w:r w:rsidRPr="006F085E">
              <w:rPr>
                <w:rStyle w:val="a4"/>
                <w:b w:val="0"/>
                <w:sz w:val="28"/>
                <w:szCs w:val="28"/>
              </w:rPr>
              <w:t>на заседании</w:t>
            </w:r>
            <w:r w:rsidRPr="006F085E">
              <w:rPr>
                <w:rStyle w:val="a4"/>
                <w:b w:val="0"/>
                <w:color w:val="FF0000"/>
                <w:sz w:val="28"/>
                <w:szCs w:val="28"/>
              </w:rPr>
              <w:t xml:space="preserve"> </w:t>
            </w:r>
            <w:r w:rsidRPr="006F085E">
              <w:rPr>
                <w:rStyle w:val="a4"/>
                <w:b w:val="0"/>
                <w:sz w:val="28"/>
                <w:szCs w:val="28"/>
              </w:rPr>
              <w:t>МК</w:t>
            </w:r>
          </w:p>
          <w:p w:rsidR="006F085E" w:rsidRPr="006F085E" w:rsidRDefault="006F085E" w:rsidP="00FF48FD">
            <w:pPr>
              <w:pStyle w:val="a3"/>
              <w:spacing w:before="0" w:beforeAutospacing="0" w:after="0" w:afterAutospacing="0"/>
              <w:rPr>
                <w:rStyle w:val="a4"/>
                <w:b w:val="0"/>
                <w:sz w:val="28"/>
                <w:szCs w:val="28"/>
              </w:rPr>
            </w:pPr>
            <w:r w:rsidRPr="006F085E">
              <w:rPr>
                <w:rStyle w:val="a4"/>
                <w:b w:val="0"/>
                <w:sz w:val="28"/>
                <w:szCs w:val="28"/>
              </w:rPr>
              <w:t>общеобразовательных дисциплин</w:t>
            </w:r>
          </w:p>
          <w:p w:rsidR="006F085E" w:rsidRPr="006F085E" w:rsidRDefault="006F085E" w:rsidP="00FF48FD">
            <w:pPr>
              <w:pStyle w:val="a3"/>
              <w:spacing w:before="0" w:beforeAutospacing="0" w:after="0" w:afterAutospacing="0"/>
              <w:rPr>
                <w:rStyle w:val="a4"/>
                <w:b w:val="0"/>
                <w:sz w:val="28"/>
                <w:szCs w:val="28"/>
              </w:rPr>
            </w:pPr>
            <w:r w:rsidRPr="006F085E">
              <w:rPr>
                <w:sz w:val="28"/>
                <w:szCs w:val="28"/>
              </w:rPr>
              <w:t xml:space="preserve">_____________  </w:t>
            </w:r>
            <w:r w:rsidRPr="006F085E">
              <w:rPr>
                <w:i/>
                <w:sz w:val="28"/>
                <w:szCs w:val="28"/>
              </w:rPr>
              <w:t>/</w:t>
            </w:r>
            <w:r w:rsidR="000E4369">
              <w:rPr>
                <w:sz w:val="28"/>
                <w:szCs w:val="28"/>
              </w:rPr>
              <w:t xml:space="preserve">М.В. </w:t>
            </w:r>
            <w:proofErr w:type="spellStart"/>
            <w:r w:rsidR="000E4369">
              <w:rPr>
                <w:sz w:val="28"/>
                <w:szCs w:val="28"/>
              </w:rPr>
              <w:t>Баструкова</w:t>
            </w:r>
            <w:proofErr w:type="spellEnd"/>
            <w:r w:rsidRPr="006F085E">
              <w:rPr>
                <w:i/>
                <w:sz w:val="28"/>
                <w:szCs w:val="28"/>
              </w:rPr>
              <w:t>/</w:t>
            </w:r>
            <w:r w:rsidRPr="006F085E">
              <w:rPr>
                <w:sz w:val="28"/>
                <w:szCs w:val="28"/>
              </w:rPr>
              <w:br/>
            </w:r>
            <w:r w:rsidR="000E4369">
              <w:rPr>
                <w:rStyle w:val="a4"/>
                <w:b w:val="0"/>
                <w:sz w:val="28"/>
                <w:szCs w:val="28"/>
              </w:rPr>
              <w:t>Протокол №___ от «__»____202</w:t>
            </w:r>
            <w:r w:rsidR="00EF2D75">
              <w:rPr>
                <w:rStyle w:val="a4"/>
                <w:b w:val="0"/>
                <w:sz w:val="28"/>
                <w:szCs w:val="28"/>
              </w:rPr>
              <w:t>2</w:t>
            </w:r>
            <w:r w:rsidRPr="006F085E">
              <w:rPr>
                <w:rStyle w:val="a4"/>
                <w:b w:val="0"/>
                <w:sz w:val="28"/>
                <w:szCs w:val="28"/>
              </w:rPr>
              <w:t>г.</w:t>
            </w:r>
          </w:p>
          <w:p w:rsidR="006F085E" w:rsidRPr="006F085E" w:rsidRDefault="006F085E" w:rsidP="00FF48FD">
            <w:pPr>
              <w:pStyle w:val="a3"/>
              <w:spacing w:before="0" w:beforeAutospacing="0" w:after="0" w:afterAutospacing="0"/>
              <w:rPr>
                <w:rStyle w:val="a4"/>
                <w:b w:val="0"/>
                <w:sz w:val="28"/>
                <w:szCs w:val="28"/>
              </w:rPr>
            </w:pPr>
          </w:p>
        </w:tc>
        <w:tc>
          <w:tcPr>
            <w:tcW w:w="4786" w:type="dxa"/>
          </w:tcPr>
          <w:p w:rsidR="006F085E" w:rsidRPr="006F085E" w:rsidRDefault="000E4369" w:rsidP="000E4369">
            <w:pPr>
              <w:pStyle w:val="a3"/>
              <w:rPr>
                <w:rStyle w:val="a4"/>
                <w:b w:val="0"/>
                <w:sz w:val="28"/>
                <w:szCs w:val="28"/>
              </w:rPr>
            </w:pPr>
            <w:r>
              <w:rPr>
                <w:rStyle w:val="a4"/>
                <w:b w:val="0"/>
                <w:sz w:val="28"/>
                <w:szCs w:val="28"/>
              </w:rPr>
              <w:t xml:space="preserve">             </w:t>
            </w:r>
            <w:r w:rsidR="006F085E" w:rsidRPr="006F085E">
              <w:rPr>
                <w:rStyle w:val="a4"/>
                <w:b w:val="0"/>
                <w:sz w:val="28"/>
                <w:szCs w:val="28"/>
              </w:rPr>
              <w:t>УТВЕРЖДАЮ:</w:t>
            </w:r>
          </w:p>
          <w:p w:rsidR="006F085E" w:rsidRPr="006F085E" w:rsidRDefault="006F085E" w:rsidP="00FF48FD">
            <w:pPr>
              <w:pStyle w:val="a3"/>
              <w:tabs>
                <w:tab w:val="left" w:pos="318"/>
                <w:tab w:val="left" w:pos="372"/>
              </w:tabs>
              <w:spacing w:before="0" w:beforeAutospacing="0" w:after="0" w:afterAutospacing="0"/>
              <w:ind w:right="-338"/>
              <w:jc w:val="center"/>
              <w:rPr>
                <w:sz w:val="28"/>
                <w:szCs w:val="28"/>
              </w:rPr>
            </w:pPr>
            <w:r w:rsidRPr="006F085E">
              <w:rPr>
                <w:sz w:val="28"/>
                <w:szCs w:val="28"/>
              </w:rPr>
              <w:t xml:space="preserve">      заместитель директора по УР</w:t>
            </w:r>
          </w:p>
          <w:p w:rsidR="006F085E" w:rsidRPr="006F085E" w:rsidRDefault="006F085E" w:rsidP="00FF48FD">
            <w:pPr>
              <w:pStyle w:val="a3"/>
              <w:spacing w:before="0" w:beforeAutospacing="0" w:after="0" w:afterAutospacing="0"/>
              <w:jc w:val="right"/>
              <w:rPr>
                <w:i/>
                <w:sz w:val="28"/>
                <w:szCs w:val="28"/>
              </w:rPr>
            </w:pPr>
            <w:r w:rsidRPr="006F085E">
              <w:rPr>
                <w:sz w:val="28"/>
                <w:szCs w:val="28"/>
              </w:rPr>
              <w:t>___________ /Г.В. Кравченко</w:t>
            </w:r>
            <w:r w:rsidRPr="006F085E">
              <w:rPr>
                <w:i/>
                <w:sz w:val="28"/>
                <w:szCs w:val="28"/>
              </w:rPr>
              <w:t xml:space="preserve"> /</w:t>
            </w:r>
          </w:p>
          <w:p w:rsidR="006F085E" w:rsidRPr="006F085E" w:rsidRDefault="000E4369" w:rsidP="00FF48FD">
            <w:pPr>
              <w:pStyle w:val="a3"/>
              <w:tabs>
                <w:tab w:val="left" w:pos="1169"/>
              </w:tabs>
              <w:spacing w:before="0" w:beforeAutospacing="0" w:after="0" w:afterAutospacing="0"/>
              <w:jc w:val="right"/>
              <w:rPr>
                <w:sz w:val="28"/>
                <w:szCs w:val="28"/>
              </w:rPr>
            </w:pPr>
            <w:r>
              <w:rPr>
                <w:sz w:val="28"/>
                <w:szCs w:val="28"/>
              </w:rPr>
              <w:t>«___» _______________ 202</w:t>
            </w:r>
            <w:r w:rsidR="00EF2D75">
              <w:rPr>
                <w:sz w:val="28"/>
                <w:szCs w:val="28"/>
              </w:rPr>
              <w:t>2</w:t>
            </w:r>
            <w:r w:rsidR="006F085E" w:rsidRPr="006F085E">
              <w:rPr>
                <w:sz w:val="28"/>
                <w:szCs w:val="28"/>
              </w:rPr>
              <w:t>г.</w:t>
            </w:r>
          </w:p>
          <w:p w:rsidR="006F085E" w:rsidRPr="006F085E" w:rsidRDefault="006F085E" w:rsidP="00FF48FD">
            <w:pPr>
              <w:pStyle w:val="a3"/>
              <w:jc w:val="center"/>
              <w:rPr>
                <w:rStyle w:val="a4"/>
                <w:b w:val="0"/>
                <w:sz w:val="28"/>
                <w:szCs w:val="28"/>
              </w:rPr>
            </w:pPr>
          </w:p>
        </w:tc>
      </w:tr>
    </w:tbl>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Default="006F085E" w:rsidP="006F085E">
      <w:pPr>
        <w:pStyle w:val="a3"/>
        <w:spacing w:before="0" w:beforeAutospacing="0" w:after="0" w:afterAutospacing="0"/>
        <w:jc w:val="center"/>
        <w:rPr>
          <w:rStyle w:val="a4"/>
          <w:sz w:val="28"/>
          <w:szCs w:val="28"/>
        </w:rPr>
      </w:pPr>
      <w:r>
        <w:rPr>
          <w:rStyle w:val="a4"/>
          <w:sz w:val="28"/>
          <w:szCs w:val="28"/>
        </w:rPr>
        <w:t>РАБОЧАЯ ПРОГРАММА ОБЩЕОБРАЗОВАТЕЛЬНОЙ</w:t>
      </w:r>
    </w:p>
    <w:p w:rsidR="006F085E" w:rsidRDefault="006F085E" w:rsidP="006F085E">
      <w:pPr>
        <w:pStyle w:val="a3"/>
        <w:spacing w:before="0" w:beforeAutospacing="0" w:after="0" w:afterAutospacing="0"/>
        <w:jc w:val="center"/>
        <w:rPr>
          <w:rStyle w:val="a4"/>
          <w:sz w:val="28"/>
          <w:szCs w:val="28"/>
        </w:rPr>
      </w:pPr>
      <w:r>
        <w:rPr>
          <w:rStyle w:val="a4"/>
          <w:sz w:val="28"/>
          <w:szCs w:val="28"/>
        </w:rPr>
        <w:t>УЧЕБНОЙ ДИСЦИПЛИНЫ</w:t>
      </w:r>
    </w:p>
    <w:p w:rsidR="006F085E" w:rsidRPr="006F085E" w:rsidRDefault="000E4369" w:rsidP="006F085E">
      <w:pPr>
        <w:pStyle w:val="a3"/>
        <w:spacing w:before="0" w:beforeAutospacing="0" w:after="0" w:afterAutospacing="0"/>
        <w:jc w:val="center"/>
        <w:rPr>
          <w:rStyle w:val="a4"/>
          <w:sz w:val="28"/>
          <w:szCs w:val="28"/>
        </w:rPr>
      </w:pPr>
      <w:r>
        <w:rPr>
          <w:rStyle w:val="a4"/>
          <w:sz w:val="28"/>
          <w:szCs w:val="28"/>
        </w:rPr>
        <w:t>ОДБ.01</w:t>
      </w:r>
      <w:r w:rsidR="008F5FF1">
        <w:rPr>
          <w:rStyle w:val="a4"/>
          <w:sz w:val="28"/>
          <w:szCs w:val="28"/>
        </w:rPr>
        <w:t xml:space="preserve"> </w:t>
      </w:r>
      <w:r w:rsidR="006F085E" w:rsidRPr="006F085E">
        <w:rPr>
          <w:rStyle w:val="a4"/>
          <w:sz w:val="28"/>
          <w:szCs w:val="28"/>
        </w:rPr>
        <w:t>РУССКИЙ ЯЗЫК</w:t>
      </w:r>
    </w:p>
    <w:p w:rsidR="006F085E" w:rsidRPr="006F085E" w:rsidRDefault="006F085E" w:rsidP="006F085E">
      <w:pPr>
        <w:pStyle w:val="a3"/>
        <w:spacing w:before="0" w:beforeAutospacing="0" w:after="0" w:afterAutospacing="0"/>
        <w:jc w:val="center"/>
        <w:rPr>
          <w:rStyle w:val="a4"/>
          <w:color w:val="FF0000"/>
          <w:sz w:val="28"/>
          <w:szCs w:val="28"/>
        </w:rPr>
      </w:pPr>
    </w:p>
    <w:p w:rsidR="006F085E" w:rsidRPr="00AC0CA9" w:rsidRDefault="005271C3" w:rsidP="006F085E">
      <w:pPr>
        <w:pStyle w:val="a3"/>
        <w:spacing w:before="0" w:beforeAutospacing="0" w:after="0" w:afterAutospacing="0"/>
        <w:jc w:val="center"/>
        <w:rPr>
          <w:rStyle w:val="a4"/>
          <w:sz w:val="28"/>
          <w:szCs w:val="28"/>
        </w:rPr>
      </w:pPr>
      <w:r w:rsidRPr="00AC0CA9">
        <w:rPr>
          <w:rStyle w:val="a4"/>
          <w:sz w:val="28"/>
          <w:szCs w:val="28"/>
        </w:rPr>
        <w:t>по специальности</w:t>
      </w:r>
      <w:r w:rsidR="006F085E" w:rsidRPr="00AC0CA9">
        <w:rPr>
          <w:rStyle w:val="a4"/>
          <w:sz w:val="28"/>
          <w:szCs w:val="28"/>
        </w:rPr>
        <w:t xml:space="preserve"> СПО</w:t>
      </w:r>
    </w:p>
    <w:p w:rsidR="004A29F6" w:rsidRDefault="00AC0CA9" w:rsidP="005271C3">
      <w:pPr>
        <w:pStyle w:val="a3"/>
        <w:spacing w:before="0" w:beforeAutospacing="0" w:after="0" w:afterAutospacing="0"/>
        <w:ind w:left="-1134"/>
        <w:jc w:val="center"/>
        <w:rPr>
          <w:b/>
          <w:sz w:val="28"/>
          <w:szCs w:val="28"/>
        </w:rPr>
      </w:pPr>
      <w:r w:rsidRPr="00AC0CA9">
        <w:rPr>
          <w:rStyle w:val="a4"/>
          <w:b w:val="0"/>
          <w:sz w:val="28"/>
          <w:szCs w:val="28"/>
        </w:rPr>
        <w:t xml:space="preserve">                   </w:t>
      </w:r>
      <w:r w:rsidR="004A29F6">
        <w:rPr>
          <w:b/>
          <w:sz w:val="28"/>
          <w:szCs w:val="28"/>
        </w:rPr>
        <w:t xml:space="preserve">35.02.16 ЭКСПЛУАТАЦИЯ И РЕМОНТ                          </w:t>
      </w:r>
    </w:p>
    <w:p w:rsidR="005271C3" w:rsidRPr="00AC0CA9" w:rsidRDefault="004A29F6" w:rsidP="005271C3">
      <w:pPr>
        <w:pStyle w:val="a3"/>
        <w:spacing w:before="0" w:beforeAutospacing="0" w:after="0" w:afterAutospacing="0"/>
        <w:ind w:left="-1134"/>
        <w:jc w:val="center"/>
        <w:rPr>
          <w:rStyle w:val="a4"/>
          <w:b w:val="0"/>
          <w:sz w:val="28"/>
          <w:szCs w:val="28"/>
        </w:rPr>
      </w:pPr>
      <w:r>
        <w:rPr>
          <w:b/>
          <w:sz w:val="28"/>
          <w:szCs w:val="28"/>
        </w:rPr>
        <w:t xml:space="preserve">                </w:t>
      </w:r>
      <w:bookmarkStart w:id="0" w:name="_GoBack"/>
      <w:bookmarkEnd w:id="0"/>
      <w:r>
        <w:rPr>
          <w:b/>
          <w:sz w:val="28"/>
          <w:szCs w:val="28"/>
        </w:rPr>
        <w:t>СЕЛЬСКОХОЗЯЙСТВЕННОЙ ТЕХНИКИ И ОБОРУДОВАНИЯ</w:t>
      </w:r>
    </w:p>
    <w:p w:rsidR="006F085E" w:rsidRPr="00AC0CA9" w:rsidRDefault="006F085E" w:rsidP="006F085E">
      <w:pPr>
        <w:pStyle w:val="a3"/>
        <w:spacing w:before="0" w:beforeAutospacing="0" w:after="0" w:afterAutospacing="0"/>
        <w:ind w:left="-1134"/>
        <w:jc w:val="center"/>
        <w:rPr>
          <w:rStyle w:val="a4"/>
          <w:b w:val="0"/>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AC0CA9">
      <w:pPr>
        <w:pStyle w:val="a3"/>
        <w:spacing w:before="0" w:beforeAutospacing="0" w:after="0" w:afterAutospacing="0"/>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rPr>
          <w:rStyle w:val="a4"/>
          <w:b w:val="0"/>
          <w:sz w:val="28"/>
          <w:szCs w:val="28"/>
        </w:rPr>
      </w:pPr>
    </w:p>
    <w:p w:rsidR="00EF2D75" w:rsidRDefault="00EF2D75" w:rsidP="006F085E">
      <w:pPr>
        <w:pStyle w:val="a3"/>
        <w:spacing w:before="0" w:beforeAutospacing="0" w:after="0" w:afterAutospacing="0"/>
        <w:jc w:val="center"/>
        <w:rPr>
          <w:rStyle w:val="a4"/>
          <w:b w:val="0"/>
          <w:sz w:val="28"/>
          <w:szCs w:val="28"/>
        </w:rPr>
      </w:pPr>
    </w:p>
    <w:p w:rsidR="00EF2D75" w:rsidRDefault="00EF2D75" w:rsidP="006F085E">
      <w:pPr>
        <w:pStyle w:val="a3"/>
        <w:spacing w:before="0" w:beforeAutospacing="0" w:after="0" w:afterAutospacing="0"/>
        <w:jc w:val="center"/>
        <w:rPr>
          <w:rStyle w:val="a4"/>
          <w:b w:val="0"/>
          <w:sz w:val="28"/>
          <w:szCs w:val="28"/>
        </w:rPr>
      </w:pPr>
    </w:p>
    <w:p w:rsidR="006F085E" w:rsidRPr="006F085E" w:rsidRDefault="00AC0CA9" w:rsidP="006F085E">
      <w:pPr>
        <w:pStyle w:val="a3"/>
        <w:spacing w:before="0" w:beforeAutospacing="0" w:after="0" w:afterAutospacing="0"/>
        <w:jc w:val="center"/>
        <w:rPr>
          <w:rStyle w:val="a4"/>
          <w:b w:val="0"/>
          <w:sz w:val="28"/>
          <w:szCs w:val="28"/>
        </w:rPr>
      </w:pPr>
      <w:r>
        <w:rPr>
          <w:rStyle w:val="a4"/>
          <w:b w:val="0"/>
          <w:sz w:val="28"/>
          <w:szCs w:val="28"/>
        </w:rPr>
        <w:t>г. Стародуб, 202</w:t>
      </w:r>
      <w:r w:rsidR="00EF2D75">
        <w:rPr>
          <w:rStyle w:val="a4"/>
          <w:b w:val="0"/>
          <w:sz w:val="28"/>
          <w:szCs w:val="28"/>
        </w:rPr>
        <w:t>2</w:t>
      </w:r>
      <w:r w:rsidR="006F085E" w:rsidRPr="006F085E">
        <w:rPr>
          <w:rStyle w:val="a4"/>
          <w:b w:val="0"/>
          <w:sz w:val="28"/>
          <w:szCs w:val="28"/>
        </w:rPr>
        <w:t>г.</w:t>
      </w:r>
    </w:p>
    <w:p w:rsidR="00231261" w:rsidRPr="00AC0CA9" w:rsidRDefault="00557F4A" w:rsidP="00AC0CA9">
      <w:pPr>
        <w:pStyle w:val="a3"/>
        <w:spacing w:before="0" w:beforeAutospacing="0" w:after="0" w:afterAutospacing="0"/>
        <w:ind w:left="142"/>
        <w:jc w:val="both"/>
        <w:rPr>
          <w:b/>
          <w:bCs/>
        </w:rPr>
      </w:pPr>
      <w:r>
        <w:rPr>
          <w:sz w:val="27"/>
          <w:szCs w:val="27"/>
        </w:rPr>
        <w:lastRenderedPageBreak/>
        <w:tab/>
      </w:r>
      <w:r w:rsidR="00231261" w:rsidRPr="00E754CF">
        <w:t>Рабочая программа общеобразовательной  учебной дисципл</w:t>
      </w:r>
      <w:r w:rsidR="00506EE5">
        <w:t>ины «</w:t>
      </w:r>
      <w:r w:rsidR="00231261" w:rsidRPr="00E754CF">
        <w:t xml:space="preserve">Русский язык» разработана на основе Федерального государственного образовательного стандарта среднего общего образования (далее ФГОС СОО) (приказ Минобрнауки  России от 17 мая </w:t>
      </w:r>
      <w:smartTag w:uri="urn:schemas-microsoft-com:office:smarttags" w:element="metricconverter">
        <w:smartTagPr>
          <w:attr w:name="ProductID" w:val="2012 г"/>
        </w:smartTagPr>
        <w:r w:rsidR="00231261" w:rsidRPr="00E754CF">
          <w:t>2012 г</w:t>
        </w:r>
      </w:smartTag>
      <w:r w:rsidR="00231261" w:rsidRPr="00E754CF">
        <w:t>. № 413),  Федерального государственного образовательного по специальности среднего профессионального образования (далее – ФГОС СПО</w:t>
      </w:r>
      <w:r w:rsidR="00231261" w:rsidRPr="00AC0CA9">
        <w:t xml:space="preserve">) </w:t>
      </w:r>
      <w:r w:rsidR="00AC0CA9">
        <w:rPr>
          <w:rStyle w:val="a4"/>
        </w:rPr>
        <w:t xml:space="preserve"> </w:t>
      </w:r>
      <w:r w:rsidR="00AC0CA9" w:rsidRPr="006B0FFC">
        <w:rPr>
          <w:i/>
        </w:rPr>
        <w:t>35.02.16 Эксплуатация и ремонт сельскохозяйственной техники и оборудования</w:t>
      </w:r>
      <w:r w:rsidR="00AC0CA9">
        <w:t xml:space="preserve"> </w:t>
      </w:r>
      <w:r w:rsidR="00231261" w:rsidRPr="00E754CF">
        <w:t xml:space="preserve">(приказ Министерства образования и науки РФ </w:t>
      </w:r>
      <w:r w:rsidR="00231261" w:rsidRPr="00E754CF">
        <w:rPr>
          <w:bCs/>
        </w:rPr>
        <w:t xml:space="preserve">от 27 октября </w:t>
      </w:r>
      <w:smartTag w:uri="urn:schemas-microsoft-com:office:smarttags" w:element="metricconverter">
        <w:smartTagPr>
          <w:attr w:name="ProductID" w:val="2014 г"/>
        </w:smartTagPr>
        <w:r w:rsidR="00231261" w:rsidRPr="00E754CF">
          <w:rPr>
            <w:bCs/>
          </w:rPr>
          <w:t>2014 г</w:t>
        </w:r>
      </w:smartTag>
      <w:r w:rsidR="00231261" w:rsidRPr="00E754CF">
        <w:rPr>
          <w:bCs/>
        </w:rPr>
        <w:t>. №1353</w:t>
      </w:r>
      <w:r w:rsidR="00231261" w:rsidRPr="00E754CF">
        <w:t xml:space="preserve">), </w:t>
      </w:r>
      <w:r w:rsidR="00231261" w:rsidRPr="00E754CF">
        <w:rPr>
          <w:color w:val="000000"/>
        </w:rPr>
        <w:t>Примерной программы общеобразовательной учебной дисциплины «Русский язык и литература. Русский язык» для профессиональных образовательных организаций. — М.: Издательский центр «Академия», 2015. — 21 с. ISBN 978-5-4468-2596-7, рекомендованной ФГАУ «ФИРО» в качестве примерной программы для реализации основной профессиональной образовательной</w:t>
      </w:r>
      <w:r w:rsidR="00231261" w:rsidRPr="00E754CF">
        <w:rPr>
          <w:color w:val="FF0000"/>
        </w:rPr>
        <w:t xml:space="preserve"> </w:t>
      </w:r>
      <w:r w:rsidR="00231261" w:rsidRPr="00E754CF">
        <w:rPr>
          <w:color w:val="000000"/>
        </w:rPr>
        <w:t>программы СПО на базе основного общего образования с получением среднего общего образования. Протокол № 3 от 21 июля 2015 г. Регистрационный номер рецензии 381 от 23 июля 2015 г. ФГАУ «ФИРО».</w:t>
      </w:r>
    </w:p>
    <w:p w:rsidR="00231261" w:rsidRPr="00E754CF" w:rsidRDefault="00231261" w:rsidP="00AC0CA9">
      <w:pPr>
        <w:pStyle w:val="a3"/>
        <w:ind w:left="142"/>
        <w:jc w:val="both"/>
        <w:rPr>
          <w:b/>
          <w:i/>
        </w:rPr>
      </w:pPr>
    </w:p>
    <w:p w:rsidR="00231261" w:rsidRPr="0076471C" w:rsidRDefault="00231261" w:rsidP="00231261">
      <w:pPr>
        <w:pStyle w:val="a3"/>
        <w:jc w:val="both"/>
        <w:rPr>
          <w:sz w:val="27"/>
        </w:rPr>
      </w:pPr>
      <w:r w:rsidRPr="0076471C">
        <w:rPr>
          <w:sz w:val="27"/>
          <w:szCs w:val="27"/>
        </w:rPr>
        <w:t>Организация-разработчик: ГБ</w:t>
      </w:r>
      <w:r>
        <w:rPr>
          <w:sz w:val="27"/>
          <w:szCs w:val="27"/>
        </w:rPr>
        <w:t>ПОУ «Брянский аграрный техникум имени Героя России А. С. Зайцева</w:t>
      </w:r>
      <w:r w:rsidRPr="0076471C">
        <w:rPr>
          <w:sz w:val="27"/>
          <w:szCs w:val="27"/>
        </w:rPr>
        <w:t>»</w:t>
      </w:r>
      <w:r w:rsidR="00E83C7C">
        <w:rPr>
          <w:sz w:val="27"/>
          <w:szCs w:val="27"/>
        </w:rPr>
        <w:t>.</w:t>
      </w:r>
    </w:p>
    <w:p w:rsidR="00231261" w:rsidRPr="0076471C" w:rsidRDefault="00231261" w:rsidP="00231261">
      <w:pPr>
        <w:pStyle w:val="a3"/>
        <w:jc w:val="both"/>
        <w:rPr>
          <w:sz w:val="27"/>
          <w:szCs w:val="27"/>
        </w:rPr>
      </w:pPr>
      <w:r w:rsidRPr="0076471C">
        <w:rPr>
          <w:sz w:val="27"/>
          <w:szCs w:val="27"/>
        </w:rPr>
        <w:t>Разработчик:</w:t>
      </w:r>
    </w:p>
    <w:p w:rsidR="00231261" w:rsidRPr="0076471C" w:rsidRDefault="00572727" w:rsidP="00231261">
      <w:pPr>
        <w:pStyle w:val="a3"/>
        <w:jc w:val="both"/>
        <w:rPr>
          <w:sz w:val="27"/>
          <w:szCs w:val="27"/>
        </w:rPr>
      </w:pPr>
      <w:proofErr w:type="spellStart"/>
      <w:r>
        <w:rPr>
          <w:sz w:val="27"/>
          <w:szCs w:val="27"/>
        </w:rPr>
        <w:t>Халепо</w:t>
      </w:r>
      <w:proofErr w:type="spellEnd"/>
      <w:r>
        <w:rPr>
          <w:sz w:val="27"/>
          <w:szCs w:val="27"/>
        </w:rPr>
        <w:t xml:space="preserve"> О.И.</w:t>
      </w:r>
      <w:r w:rsidR="00204431">
        <w:rPr>
          <w:sz w:val="27"/>
          <w:szCs w:val="27"/>
        </w:rPr>
        <w:t>,</w:t>
      </w:r>
      <w:r w:rsidR="00231261">
        <w:rPr>
          <w:sz w:val="27"/>
          <w:szCs w:val="27"/>
        </w:rPr>
        <w:t xml:space="preserve"> преподаватель ГБПОУ «Брянский аграрный техникум имени Героя России А.С. Зайцева</w:t>
      </w:r>
      <w:r w:rsidR="00231261" w:rsidRPr="0076471C">
        <w:rPr>
          <w:sz w:val="27"/>
          <w:szCs w:val="27"/>
        </w:rPr>
        <w:t>»</w:t>
      </w:r>
      <w:r w:rsidR="00A70750">
        <w:rPr>
          <w:sz w:val="27"/>
          <w:szCs w:val="27"/>
        </w:rPr>
        <w:t>.</w:t>
      </w:r>
    </w:p>
    <w:p w:rsidR="00231261" w:rsidRPr="0076471C" w:rsidRDefault="00231261" w:rsidP="00231261">
      <w:pPr>
        <w:pStyle w:val="a3"/>
        <w:jc w:val="both"/>
        <w:rPr>
          <w:sz w:val="27"/>
        </w:rPr>
      </w:pPr>
    </w:p>
    <w:p w:rsidR="00231261" w:rsidRPr="0076471C" w:rsidRDefault="00231261" w:rsidP="00231261">
      <w:pPr>
        <w:pStyle w:val="a3"/>
        <w:jc w:val="both"/>
        <w:rPr>
          <w:sz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6B0FFC" w:rsidRDefault="006B0FFC" w:rsidP="00231261">
      <w:pPr>
        <w:pStyle w:val="a3"/>
        <w:jc w:val="both"/>
        <w:rPr>
          <w:sz w:val="27"/>
          <w:szCs w:val="27"/>
        </w:rPr>
      </w:pPr>
    </w:p>
    <w:p w:rsidR="006B0FFC" w:rsidRDefault="006B0FFC" w:rsidP="006B0FFC">
      <w:pPr>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6B0FFC" w:rsidRDefault="003C7071" w:rsidP="006B0FFC">
      <w:pPr>
        <w:rPr>
          <w:rFonts w:ascii="Times New Roman" w:hAnsi="Times New Roman" w:cs="Times New Roman"/>
          <w:sz w:val="24"/>
          <w:szCs w:val="24"/>
        </w:rPr>
      </w:pPr>
      <w:r>
        <w:rPr>
          <w:rFonts w:ascii="Times New Roman" w:hAnsi="Times New Roman" w:cs="Times New Roman"/>
          <w:sz w:val="24"/>
          <w:szCs w:val="24"/>
        </w:rPr>
        <w:t xml:space="preserve">                                                                                                                                                       </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Пояснительная записка</w:t>
      </w:r>
      <w:r w:rsidR="003C7071">
        <w:rPr>
          <w:rFonts w:ascii="Times New Roman" w:hAnsi="Times New Roman" w:cs="Times New Roman"/>
          <w:sz w:val="24"/>
          <w:szCs w:val="24"/>
        </w:rPr>
        <w:t xml:space="preserve">                                                                                                        4</w:t>
      </w:r>
    </w:p>
    <w:p w:rsidR="006B0FFC" w:rsidRDefault="006B0FFC" w:rsidP="006B0FFC">
      <w:pPr>
        <w:ind w:left="142" w:right="-366" w:firstLine="284"/>
        <w:rPr>
          <w:rFonts w:ascii="Times New Roman" w:hAnsi="Times New Roman" w:cs="Times New Roman"/>
          <w:sz w:val="24"/>
          <w:szCs w:val="24"/>
        </w:rPr>
      </w:pPr>
      <w:r>
        <w:rPr>
          <w:rFonts w:ascii="Times New Roman" w:hAnsi="Times New Roman" w:cs="Times New Roman"/>
          <w:sz w:val="24"/>
          <w:szCs w:val="24"/>
        </w:rPr>
        <w:t>Общая характеристика учебной дисциплины «Русский язык»</w:t>
      </w:r>
      <w:r w:rsidR="003C7071">
        <w:rPr>
          <w:rFonts w:ascii="Times New Roman" w:hAnsi="Times New Roman" w:cs="Times New Roman"/>
          <w:sz w:val="24"/>
          <w:szCs w:val="24"/>
        </w:rPr>
        <w:t xml:space="preserve">                                       5</w:t>
      </w:r>
    </w:p>
    <w:p w:rsidR="006B0FFC" w:rsidRDefault="006B0FFC" w:rsidP="006B0FFC">
      <w:pPr>
        <w:ind w:left="142" w:firstLine="284"/>
        <w:rPr>
          <w:rFonts w:ascii="Times New Roman" w:hAnsi="Times New Roman" w:cs="Times New Roman"/>
          <w:sz w:val="24"/>
          <w:szCs w:val="24"/>
        </w:rPr>
      </w:pPr>
      <w:r>
        <w:rPr>
          <w:rFonts w:ascii="Times New Roman" w:hAnsi="Times New Roman" w:cs="Times New Roman"/>
          <w:sz w:val="24"/>
          <w:szCs w:val="24"/>
        </w:rPr>
        <w:t>Место учебной дисциплины в учебном плане</w:t>
      </w:r>
      <w:r w:rsidR="00FF39A7">
        <w:rPr>
          <w:rFonts w:ascii="Times New Roman" w:hAnsi="Times New Roman" w:cs="Times New Roman"/>
          <w:sz w:val="24"/>
          <w:szCs w:val="24"/>
        </w:rPr>
        <w:t xml:space="preserve">                                                                  6</w:t>
      </w:r>
    </w:p>
    <w:p w:rsidR="006B0FFC" w:rsidRDefault="006B0FFC" w:rsidP="006B0FFC">
      <w:pPr>
        <w:ind w:left="142" w:firstLine="284"/>
        <w:rPr>
          <w:rFonts w:ascii="Times New Roman" w:hAnsi="Times New Roman" w:cs="Times New Roman"/>
          <w:sz w:val="24"/>
          <w:szCs w:val="24"/>
        </w:rPr>
      </w:pPr>
      <w:r>
        <w:rPr>
          <w:rFonts w:ascii="Times New Roman" w:hAnsi="Times New Roman" w:cs="Times New Roman"/>
          <w:sz w:val="24"/>
          <w:szCs w:val="24"/>
        </w:rPr>
        <w:t xml:space="preserve">Результаты освоения учебной дисциплины </w:t>
      </w:r>
      <w:r w:rsidR="00FF39A7">
        <w:rPr>
          <w:rFonts w:ascii="Times New Roman" w:hAnsi="Times New Roman" w:cs="Times New Roman"/>
          <w:sz w:val="24"/>
          <w:szCs w:val="24"/>
        </w:rPr>
        <w:t xml:space="preserve">                                                                     6</w:t>
      </w:r>
    </w:p>
    <w:p w:rsidR="006B0FFC" w:rsidRDefault="006B0FFC" w:rsidP="006B0FFC">
      <w:pPr>
        <w:ind w:left="142" w:firstLine="284"/>
        <w:rPr>
          <w:rFonts w:ascii="Times New Roman" w:hAnsi="Times New Roman" w:cs="Times New Roman"/>
          <w:sz w:val="24"/>
          <w:szCs w:val="24"/>
        </w:rPr>
      </w:pPr>
      <w:r>
        <w:rPr>
          <w:rFonts w:ascii="Times New Roman" w:hAnsi="Times New Roman" w:cs="Times New Roman"/>
          <w:sz w:val="24"/>
          <w:szCs w:val="24"/>
        </w:rPr>
        <w:t>Содержание учебной дисциплины</w:t>
      </w:r>
      <w:r w:rsidR="00312044">
        <w:rPr>
          <w:rFonts w:ascii="Times New Roman" w:hAnsi="Times New Roman" w:cs="Times New Roman"/>
          <w:sz w:val="24"/>
          <w:szCs w:val="24"/>
        </w:rPr>
        <w:t xml:space="preserve">                                                                                     8</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Тематическое планирование</w:t>
      </w:r>
      <w:r w:rsidR="00115993">
        <w:rPr>
          <w:rFonts w:ascii="Times New Roman" w:hAnsi="Times New Roman" w:cs="Times New Roman"/>
          <w:sz w:val="24"/>
          <w:szCs w:val="24"/>
        </w:rPr>
        <w:t xml:space="preserve">                                                                                              14</w:t>
      </w:r>
    </w:p>
    <w:p w:rsidR="006B0FFC" w:rsidRPr="00B42646" w:rsidRDefault="006B0FFC" w:rsidP="006B0FFC">
      <w:pPr>
        <w:ind w:firstLine="426"/>
        <w:rPr>
          <w:rFonts w:ascii="Times New Roman" w:hAnsi="Times New Roman" w:cs="Times New Roman"/>
          <w:sz w:val="24"/>
          <w:szCs w:val="24"/>
        </w:rPr>
      </w:pPr>
      <w:r w:rsidRPr="00B42646">
        <w:rPr>
          <w:rFonts w:ascii="Times New Roman" w:hAnsi="Times New Roman" w:cs="Times New Roman"/>
          <w:sz w:val="24"/>
          <w:szCs w:val="24"/>
        </w:rPr>
        <w:t>Характеристика основных видов учебной деятельности студентов</w:t>
      </w:r>
      <w:r w:rsidR="00670822" w:rsidRPr="00B42646">
        <w:rPr>
          <w:rFonts w:ascii="Times New Roman" w:hAnsi="Times New Roman" w:cs="Times New Roman"/>
          <w:sz w:val="24"/>
          <w:szCs w:val="24"/>
        </w:rPr>
        <w:t xml:space="preserve">                              </w:t>
      </w:r>
      <w:r w:rsidR="00B42646" w:rsidRPr="00B42646">
        <w:rPr>
          <w:rFonts w:ascii="Times New Roman" w:hAnsi="Times New Roman" w:cs="Times New Roman"/>
          <w:sz w:val="24"/>
          <w:szCs w:val="24"/>
        </w:rPr>
        <w:t>15</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Учебно-методическое и материально-техническое обеспечение программы </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учебной </w:t>
      </w:r>
      <w:r w:rsidR="00BC71AE">
        <w:rPr>
          <w:rFonts w:ascii="Times New Roman" w:hAnsi="Times New Roman" w:cs="Times New Roman"/>
          <w:sz w:val="24"/>
          <w:szCs w:val="24"/>
        </w:rPr>
        <w:t>дисциплины «</w:t>
      </w:r>
      <w:r>
        <w:rPr>
          <w:rFonts w:ascii="Times New Roman" w:hAnsi="Times New Roman" w:cs="Times New Roman"/>
          <w:sz w:val="24"/>
          <w:szCs w:val="24"/>
        </w:rPr>
        <w:t>Русский язык»</w:t>
      </w:r>
      <w:r w:rsidR="000442AA">
        <w:rPr>
          <w:rFonts w:ascii="Times New Roman" w:hAnsi="Times New Roman" w:cs="Times New Roman"/>
          <w:sz w:val="24"/>
          <w:szCs w:val="24"/>
        </w:rPr>
        <w:t xml:space="preserve">                                                                              24</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Литература</w:t>
      </w:r>
      <w:r w:rsidR="00386E6B">
        <w:rPr>
          <w:rFonts w:ascii="Times New Roman" w:hAnsi="Times New Roman" w:cs="Times New Roman"/>
          <w:sz w:val="24"/>
          <w:szCs w:val="24"/>
        </w:rPr>
        <w:t xml:space="preserve">                                                                                                                          </w:t>
      </w:r>
      <w:r w:rsidR="000442AA">
        <w:rPr>
          <w:rFonts w:ascii="Times New Roman" w:hAnsi="Times New Roman" w:cs="Times New Roman"/>
          <w:sz w:val="24"/>
          <w:szCs w:val="24"/>
        </w:rPr>
        <w:t>25</w:t>
      </w:r>
    </w:p>
    <w:p w:rsidR="006B0FFC" w:rsidRDefault="006B0FFC" w:rsidP="006B0FFC">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6B0FFC" w:rsidRDefault="006B0FFC" w:rsidP="006B0FFC">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E83C7C" w:rsidRDefault="00E83C7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3C7071" w:rsidRDefault="003C7071" w:rsidP="00231261">
      <w:pPr>
        <w:pStyle w:val="a3"/>
        <w:jc w:val="both"/>
        <w:rPr>
          <w:sz w:val="27"/>
          <w:szCs w:val="27"/>
        </w:rPr>
      </w:pPr>
    </w:p>
    <w:p w:rsidR="006B0FFC" w:rsidRPr="00E754CF" w:rsidRDefault="006B0FFC" w:rsidP="00231261">
      <w:pPr>
        <w:pStyle w:val="a3"/>
        <w:jc w:val="both"/>
        <w:rPr>
          <w:sz w:val="27"/>
          <w:szCs w:val="27"/>
        </w:rPr>
      </w:pPr>
    </w:p>
    <w:p w:rsidR="00231261" w:rsidRPr="00ED5193" w:rsidRDefault="00231261"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r w:rsidRPr="00ED5193">
        <w:rPr>
          <w:rFonts w:ascii="Times New Roman" w:hAnsi="Times New Roman" w:cs="Times New Roman"/>
          <w:b/>
          <w:bCs/>
          <w:sz w:val="24"/>
          <w:szCs w:val="24"/>
        </w:rPr>
        <w:lastRenderedPageBreak/>
        <w:t>ПОЯСНИТЕЛЬНАЯ ЗАПИСКА</w:t>
      </w:r>
    </w:p>
    <w:p w:rsidR="00231261" w:rsidRPr="00AB2CCD" w:rsidRDefault="00231261" w:rsidP="00231261">
      <w:pPr>
        <w:widowControl w:val="0"/>
        <w:autoSpaceDE w:val="0"/>
        <w:autoSpaceDN w:val="0"/>
        <w:adjustRightInd w:val="0"/>
        <w:spacing w:after="0" w:line="310" w:lineRule="exact"/>
        <w:rPr>
          <w:rFonts w:ascii="Times New Roman" w:hAnsi="Times New Roman" w:cs="Times New Roman"/>
          <w:sz w:val="27"/>
          <w:szCs w:val="27"/>
        </w:rPr>
      </w:pPr>
    </w:p>
    <w:p w:rsidR="00231261" w:rsidRPr="00286F6A" w:rsidRDefault="00231261" w:rsidP="00231261">
      <w:pPr>
        <w:pStyle w:val="a7"/>
        <w:ind w:firstLine="708"/>
        <w:jc w:val="both"/>
        <w:rPr>
          <w:rFonts w:ascii="Times New Roman" w:hAnsi="Times New Roman"/>
          <w:sz w:val="24"/>
          <w:szCs w:val="24"/>
        </w:rPr>
      </w:pPr>
      <w:r>
        <w:rPr>
          <w:rStyle w:val="10"/>
          <w:rFonts w:ascii="Times New Roman" w:hAnsi="Times New Roman"/>
          <w:sz w:val="24"/>
          <w:szCs w:val="24"/>
        </w:rPr>
        <w:t xml:space="preserve">Рабочая программа </w:t>
      </w:r>
      <w:r w:rsidRPr="00286F6A">
        <w:rPr>
          <w:rStyle w:val="10"/>
          <w:rFonts w:ascii="Times New Roman" w:hAnsi="Times New Roman"/>
          <w:sz w:val="24"/>
          <w:szCs w:val="24"/>
        </w:rPr>
        <w:t>общеобразовательной учебной дисципл</w:t>
      </w:r>
      <w:r w:rsidR="00506EE5">
        <w:rPr>
          <w:rStyle w:val="10"/>
          <w:rFonts w:ascii="Times New Roman" w:hAnsi="Times New Roman"/>
          <w:sz w:val="24"/>
          <w:szCs w:val="24"/>
        </w:rPr>
        <w:t>ины «</w:t>
      </w:r>
      <w:r>
        <w:rPr>
          <w:rStyle w:val="10"/>
          <w:rFonts w:ascii="Times New Roman" w:hAnsi="Times New Roman"/>
          <w:sz w:val="24"/>
          <w:szCs w:val="24"/>
        </w:rPr>
        <w:t>Русский язык</w:t>
      </w:r>
      <w:r w:rsidRPr="00286F6A">
        <w:rPr>
          <w:rStyle w:val="10"/>
          <w:rFonts w:ascii="Times New Roman" w:hAnsi="Times New Roman"/>
          <w:sz w:val="24"/>
          <w:szCs w:val="24"/>
        </w:rPr>
        <w:t xml:space="preserve">» предназначена для изучения </w:t>
      </w:r>
      <w:r>
        <w:rPr>
          <w:rStyle w:val="10"/>
          <w:rFonts w:ascii="Times New Roman" w:hAnsi="Times New Roman"/>
          <w:sz w:val="24"/>
          <w:szCs w:val="24"/>
        </w:rPr>
        <w:t>русского языка</w:t>
      </w:r>
      <w:r w:rsidRPr="00286F6A">
        <w:rPr>
          <w:rStyle w:val="10"/>
          <w:rFonts w:ascii="Times New Roman" w:hAnsi="Times New Roman"/>
          <w:sz w:val="24"/>
          <w:szCs w:val="24"/>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231261" w:rsidRPr="00286F6A" w:rsidRDefault="00231261" w:rsidP="00231261">
      <w:pPr>
        <w:pStyle w:val="a7"/>
        <w:ind w:firstLine="708"/>
        <w:jc w:val="both"/>
        <w:rPr>
          <w:rFonts w:ascii="Times New Roman" w:hAnsi="Times New Roman"/>
          <w:sz w:val="24"/>
          <w:szCs w:val="24"/>
        </w:rPr>
      </w:pPr>
      <w:r>
        <w:rPr>
          <w:rStyle w:val="10"/>
          <w:rFonts w:ascii="Times New Roman" w:hAnsi="Times New Roman"/>
          <w:sz w:val="24"/>
          <w:szCs w:val="24"/>
        </w:rPr>
        <w:t>Рабочая п</w:t>
      </w:r>
      <w:r w:rsidRPr="00286F6A">
        <w:rPr>
          <w:rStyle w:val="10"/>
          <w:rFonts w:ascii="Times New Roman" w:hAnsi="Times New Roman"/>
          <w:sz w:val="24"/>
          <w:szCs w:val="24"/>
        </w:rPr>
        <w:t>рограмма разработана на основе требований ФГОС среднего общего образования, предъявляемых к структуре, содержанию и результатам освоения учебной дисци</w:t>
      </w:r>
      <w:r w:rsidR="00506EE5">
        <w:rPr>
          <w:rStyle w:val="10"/>
          <w:rFonts w:ascii="Times New Roman" w:hAnsi="Times New Roman"/>
          <w:sz w:val="24"/>
          <w:szCs w:val="24"/>
        </w:rPr>
        <w:t>пли</w:t>
      </w:r>
      <w:r w:rsidR="00506EE5">
        <w:rPr>
          <w:rStyle w:val="10"/>
          <w:rFonts w:ascii="Times New Roman" w:hAnsi="Times New Roman"/>
          <w:sz w:val="24"/>
          <w:szCs w:val="24"/>
        </w:rPr>
        <w:softHyphen/>
        <w:t>ны «</w:t>
      </w:r>
      <w:r>
        <w:rPr>
          <w:rStyle w:val="10"/>
          <w:rFonts w:ascii="Times New Roman" w:hAnsi="Times New Roman"/>
          <w:sz w:val="24"/>
          <w:szCs w:val="24"/>
        </w:rPr>
        <w:t>Русский язык</w:t>
      </w:r>
      <w:r w:rsidRPr="00286F6A">
        <w:rPr>
          <w:rStyle w:val="10"/>
          <w:rFonts w:ascii="Times New Roman" w:hAnsi="Times New Roman"/>
          <w:sz w:val="24"/>
          <w:szCs w:val="24"/>
        </w:rPr>
        <w:t>», в соответствии с Рекомендациями по организации получения среднего общего образования в пределах освоения образовательных про</w:t>
      </w:r>
      <w:r w:rsidRPr="00286F6A">
        <w:rPr>
          <w:rStyle w:val="10"/>
          <w:rFonts w:ascii="Times New Roman" w:hAnsi="Times New Roman"/>
          <w:sz w:val="24"/>
          <w:szCs w:val="24"/>
        </w:rPr>
        <w:softHyphen/>
        <w:t>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231261" w:rsidRPr="00AB2CCD"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Pr="00AB2CCD" w:rsidRDefault="00231261" w:rsidP="00231261">
      <w:pPr>
        <w:widowControl w:val="0"/>
        <w:overflowPunct w:val="0"/>
        <w:autoSpaceDE w:val="0"/>
        <w:autoSpaceDN w:val="0"/>
        <w:adjustRightInd w:val="0"/>
        <w:spacing w:after="0" w:line="237" w:lineRule="auto"/>
        <w:ind w:firstLine="283"/>
        <w:jc w:val="both"/>
        <w:rPr>
          <w:rFonts w:ascii="Times New Roman" w:hAnsi="Times New Roman" w:cs="Times New Roman"/>
          <w:sz w:val="24"/>
          <w:szCs w:val="24"/>
        </w:rPr>
      </w:pPr>
      <w:r w:rsidRPr="00AB2CCD">
        <w:rPr>
          <w:rFonts w:ascii="Times New Roman" w:hAnsi="Times New Roman" w:cs="Times New Roman"/>
          <w:sz w:val="24"/>
          <w:szCs w:val="24"/>
        </w:rPr>
        <w:t>Содержание програ</w:t>
      </w:r>
      <w:r w:rsidR="00506EE5">
        <w:rPr>
          <w:rFonts w:ascii="Times New Roman" w:hAnsi="Times New Roman" w:cs="Times New Roman"/>
          <w:sz w:val="24"/>
          <w:szCs w:val="24"/>
        </w:rPr>
        <w:t>ммы «</w:t>
      </w:r>
      <w:r w:rsidRPr="00AB2CCD">
        <w:rPr>
          <w:rFonts w:ascii="Times New Roman" w:hAnsi="Times New Roman" w:cs="Times New Roman"/>
          <w:sz w:val="24"/>
          <w:szCs w:val="24"/>
        </w:rPr>
        <w:t xml:space="preserve">Русский язык» направлено на достижение следующих </w:t>
      </w:r>
      <w:r w:rsidRPr="00AB2CCD">
        <w:rPr>
          <w:rFonts w:ascii="Times New Roman" w:hAnsi="Times New Roman" w:cs="Times New Roman"/>
          <w:b/>
          <w:bCs/>
          <w:sz w:val="24"/>
          <w:szCs w:val="24"/>
        </w:rPr>
        <w:t>целей:</w:t>
      </w:r>
    </w:p>
    <w:p w:rsidR="00231261" w:rsidRPr="00AB2CCD" w:rsidRDefault="00231261" w:rsidP="00231261">
      <w:pPr>
        <w:widowControl w:val="0"/>
        <w:numPr>
          <w:ilvl w:val="0"/>
          <w:numId w:val="1"/>
        </w:numPr>
        <w:tabs>
          <w:tab w:val="clear" w:pos="72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совершенствование </w:t>
      </w:r>
      <w:proofErr w:type="spellStart"/>
      <w:r w:rsidRPr="00AB2CCD">
        <w:rPr>
          <w:rFonts w:ascii="Times New Roman" w:hAnsi="Times New Roman" w:cs="Times New Roman"/>
          <w:sz w:val="24"/>
          <w:szCs w:val="24"/>
        </w:rPr>
        <w:t>общеучебных</w:t>
      </w:r>
      <w:proofErr w:type="spellEnd"/>
      <w:r w:rsidRPr="00AB2CCD">
        <w:rPr>
          <w:rFonts w:ascii="Times New Roman" w:hAnsi="Times New Roman" w:cs="Times New Roman"/>
          <w:sz w:val="24"/>
          <w:szCs w:val="24"/>
        </w:rPr>
        <w:t xml:space="preserve"> умений и навыков обучаемых: языковых, речемыслительных, орфографических, пунктуационных, стилистических; </w:t>
      </w:r>
    </w:p>
    <w:p w:rsidR="00231261" w:rsidRPr="00AB2CC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101D73" w:rsidRDefault="00231261" w:rsidP="00231261">
      <w:pPr>
        <w:widowControl w:val="0"/>
        <w:numPr>
          <w:ilvl w:val="0"/>
          <w:numId w:val="1"/>
        </w:numPr>
        <w:tabs>
          <w:tab w:val="clear" w:pos="720"/>
          <w:tab w:val="num" w:pos="560"/>
        </w:tabs>
        <w:overflowPunct w:val="0"/>
        <w:autoSpaceDE w:val="0"/>
        <w:autoSpaceDN w:val="0"/>
        <w:adjustRightInd w:val="0"/>
        <w:spacing w:after="0" w:line="240"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формирование функциональной грамотности и всех видов компетенций (языковой, лингвистической (языковедческой), коммуникативной, </w:t>
      </w:r>
      <w:proofErr w:type="spellStart"/>
      <w:r w:rsidRPr="00AB2CCD">
        <w:rPr>
          <w:rFonts w:ascii="Times New Roman" w:hAnsi="Times New Roman" w:cs="Times New Roman"/>
          <w:sz w:val="24"/>
          <w:szCs w:val="24"/>
        </w:rPr>
        <w:t>культуроведческой</w:t>
      </w:r>
      <w:proofErr w:type="spellEnd"/>
      <w:r w:rsidRPr="00AB2CCD">
        <w:rPr>
          <w:rFonts w:ascii="Times New Roman" w:hAnsi="Times New Roman" w:cs="Times New Roman"/>
          <w:sz w:val="24"/>
          <w:szCs w:val="24"/>
        </w:rPr>
        <w:t xml:space="preserve">); </w:t>
      </w:r>
    </w:p>
    <w:p w:rsidR="00231261" w:rsidRPr="00AB2CCD" w:rsidRDefault="00231261" w:rsidP="00231261">
      <w:pPr>
        <w:widowControl w:val="0"/>
        <w:numPr>
          <w:ilvl w:val="0"/>
          <w:numId w:val="1"/>
        </w:numPr>
        <w:tabs>
          <w:tab w:val="clear" w:pos="72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 </w:t>
      </w:r>
    </w:p>
    <w:p w:rsidR="00231261" w:rsidRPr="00AB2CCD"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Default="00231261" w:rsidP="00231261">
      <w:pPr>
        <w:widowControl w:val="0"/>
        <w:numPr>
          <w:ilvl w:val="0"/>
          <w:numId w:val="1"/>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 </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pPr>
      <w:r w:rsidRPr="00F606E8">
        <w:rPr>
          <w:rStyle w:val="10"/>
          <w:rFonts w:ascii="Times New Roman" w:hAnsi="Times New Roman" w:cs="Times New Roman"/>
          <w:sz w:val="24"/>
          <w:szCs w:val="24"/>
        </w:rPr>
        <w:t xml:space="preserve">В </w:t>
      </w:r>
      <w:r>
        <w:rPr>
          <w:rStyle w:val="10"/>
          <w:rFonts w:ascii="Times New Roman" w:hAnsi="Times New Roman" w:cs="Times New Roman"/>
          <w:sz w:val="24"/>
          <w:szCs w:val="24"/>
        </w:rPr>
        <w:t xml:space="preserve">рабочую </w:t>
      </w:r>
      <w:r w:rsidRPr="00F606E8">
        <w:rPr>
          <w:rStyle w:val="10"/>
          <w:rFonts w:ascii="Times New Roman" w:hAnsi="Times New Roman" w:cs="Times New Roman"/>
          <w:sz w:val="24"/>
          <w:szCs w:val="24"/>
        </w:rPr>
        <w:t>программу включено содержание, направленное на формирование у студентов компетенций, необходимых для качественного освоения ОПОП СПО на базе основ</w:t>
      </w:r>
      <w:r w:rsidRPr="00F606E8">
        <w:rPr>
          <w:rStyle w:val="10"/>
          <w:rFonts w:ascii="Times New Roman" w:hAnsi="Times New Roman" w:cs="Times New Roman"/>
          <w:sz w:val="24"/>
          <w:szCs w:val="24"/>
        </w:rPr>
        <w:softHyphen/>
        <w:t>ного общего образования с получением среднего общего образования, — программы подготовки квалифицированных рабочих, служащих, программы подготовки спе</w:t>
      </w:r>
      <w:r w:rsidRPr="00F606E8">
        <w:rPr>
          <w:rStyle w:val="10"/>
          <w:rFonts w:ascii="Times New Roman" w:hAnsi="Times New Roman" w:cs="Times New Roman"/>
          <w:sz w:val="24"/>
          <w:szCs w:val="24"/>
        </w:rPr>
        <w:softHyphen/>
        <w:t>циалистов среднего звена (ППКРС, ППССЗ).</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pPr>
      <w:r>
        <w:rPr>
          <w:rStyle w:val="10"/>
          <w:rFonts w:ascii="Times New Roman" w:hAnsi="Times New Roman" w:cs="Times New Roman"/>
          <w:sz w:val="24"/>
          <w:szCs w:val="24"/>
        </w:rPr>
        <w:t>Рабочая п</w:t>
      </w:r>
      <w:r w:rsidRPr="00F606E8">
        <w:rPr>
          <w:rStyle w:val="10"/>
          <w:rFonts w:ascii="Times New Roman" w:hAnsi="Times New Roman" w:cs="Times New Roman"/>
          <w:sz w:val="24"/>
          <w:szCs w:val="24"/>
        </w:rPr>
        <w:t>рограмма учебной дисципл</w:t>
      </w:r>
      <w:r w:rsidR="00302331">
        <w:rPr>
          <w:rStyle w:val="10"/>
          <w:rFonts w:ascii="Times New Roman" w:hAnsi="Times New Roman" w:cs="Times New Roman"/>
          <w:sz w:val="24"/>
          <w:szCs w:val="24"/>
        </w:rPr>
        <w:t>ины «</w:t>
      </w:r>
      <w:r w:rsidRPr="00F606E8">
        <w:rPr>
          <w:rStyle w:val="10"/>
          <w:rFonts w:ascii="Times New Roman" w:hAnsi="Times New Roman" w:cs="Times New Roman"/>
          <w:sz w:val="24"/>
          <w:szCs w:val="24"/>
        </w:rPr>
        <w:t>Русский язык»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w:t>
      </w:r>
      <w:r w:rsidRPr="00F606E8">
        <w:rPr>
          <w:rStyle w:val="10"/>
          <w:rFonts w:ascii="Times New Roman" w:hAnsi="Times New Roman" w:cs="Times New Roman"/>
          <w:sz w:val="24"/>
          <w:szCs w:val="24"/>
        </w:rPr>
        <w:softHyphen/>
        <w:t>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виды самостоятельных работ, тематику рефератов (докладов), индивидуальных проектов, учитывая специфику программ подготовки квалифицированных рабочих, служащих и специалистов среднего звена, осваиваемой профессии или специальности.</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sectPr w:rsidR="00231261" w:rsidRPr="00F606E8" w:rsidSect="003C7071">
          <w:headerReference w:type="default" r:id="rId8"/>
          <w:footerReference w:type="default" r:id="rId9"/>
          <w:pgSz w:w="11909" w:h="16838"/>
          <w:pgMar w:top="997" w:right="1136" w:bottom="851" w:left="1500" w:header="0" w:footer="3" w:gutter="0"/>
          <w:cols w:space="720"/>
          <w:noEndnote/>
          <w:titlePg/>
          <w:docGrid w:linePitch="360"/>
        </w:sectPr>
      </w:pPr>
      <w:r w:rsidRPr="00F606E8">
        <w:rPr>
          <w:rStyle w:val="10"/>
          <w:rFonts w:ascii="Times New Roman" w:hAnsi="Times New Roman" w:cs="Times New Roman"/>
          <w:sz w:val="24"/>
          <w:szCs w:val="24"/>
        </w:rPr>
        <w:t>Программа может использоваться другими профессиональными образовательны</w:t>
      </w:r>
      <w:r w:rsidRPr="00F606E8">
        <w:rPr>
          <w:rStyle w:val="10"/>
          <w:rFonts w:ascii="Times New Roman" w:hAnsi="Times New Roman" w:cs="Times New Roman"/>
          <w:sz w:val="24"/>
          <w:szCs w:val="24"/>
        </w:rPr>
        <w:softHyphen/>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(ППКРС,ППССЗ)</w:t>
      </w:r>
      <w:r w:rsidR="003C7071">
        <w:rPr>
          <w:rStyle w:val="10"/>
          <w:rFonts w:ascii="Times New Roman" w:hAnsi="Times New Roman" w:cs="Times New Roman"/>
          <w:sz w:val="24"/>
          <w:szCs w:val="24"/>
        </w:rPr>
        <w:t>.</w:t>
      </w:r>
    </w:p>
    <w:p w:rsidR="00302331" w:rsidRDefault="00231261" w:rsidP="0030233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ОБЩАЯ ХАРАКТЕРИСТИКА УЧЕБНОЙ </w:t>
      </w:r>
      <w:r w:rsidRPr="00DA263B">
        <w:rPr>
          <w:rFonts w:ascii="Times New Roman" w:hAnsi="Times New Roman" w:cs="Times New Roman"/>
          <w:b/>
          <w:sz w:val="28"/>
          <w:szCs w:val="28"/>
        </w:rPr>
        <w:t>ДИСЦИПЛ</w:t>
      </w:r>
      <w:r w:rsidR="00302331">
        <w:rPr>
          <w:rFonts w:ascii="Times New Roman" w:hAnsi="Times New Roman" w:cs="Times New Roman"/>
          <w:b/>
          <w:sz w:val="28"/>
          <w:szCs w:val="28"/>
        </w:rPr>
        <w:t>ИНЫ</w:t>
      </w:r>
    </w:p>
    <w:p w:rsidR="00231261" w:rsidRPr="00C1045A" w:rsidRDefault="00302331" w:rsidP="00302331">
      <w:pPr>
        <w:spacing w:after="0"/>
        <w:jc w:val="center"/>
        <w:rPr>
          <w:sz w:val="24"/>
          <w:szCs w:val="24"/>
        </w:rPr>
      </w:pPr>
      <w:r>
        <w:rPr>
          <w:rFonts w:ascii="Times New Roman" w:hAnsi="Times New Roman" w:cs="Times New Roman"/>
          <w:b/>
          <w:sz w:val="28"/>
          <w:szCs w:val="28"/>
        </w:rPr>
        <w:t>«</w:t>
      </w:r>
      <w:r w:rsidR="00231261" w:rsidRPr="00DA263B">
        <w:rPr>
          <w:rFonts w:ascii="Times New Roman" w:hAnsi="Times New Roman" w:cs="Times New Roman"/>
          <w:b/>
          <w:sz w:val="28"/>
          <w:szCs w:val="28"/>
        </w:rPr>
        <w:t>РУССКИЙ ЯЗЫК»</w:t>
      </w:r>
    </w:p>
    <w:p w:rsidR="00231261" w:rsidRPr="00DA263B" w:rsidRDefault="00231261" w:rsidP="00231261">
      <w:pPr>
        <w:widowControl w:val="0"/>
        <w:autoSpaceDE w:val="0"/>
        <w:autoSpaceDN w:val="0"/>
        <w:adjustRightInd w:val="0"/>
        <w:spacing w:after="0" w:line="179" w:lineRule="exact"/>
        <w:jc w:val="center"/>
        <w:rPr>
          <w:rFonts w:ascii="Times New Roman" w:hAnsi="Times New Roman" w:cs="Times New Roman"/>
          <w:sz w:val="28"/>
          <w:szCs w:val="28"/>
        </w:rPr>
      </w:pP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Русский язык как средство познания действительности обеспечивает развитие интеллектуальных и творческих способностей обучающихся, развивает их абстракт</w:t>
      </w:r>
      <w:r w:rsidRPr="00AA4FCF">
        <w:rPr>
          <w:rStyle w:val="10"/>
          <w:rFonts w:ascii="Times New Roman" w:hAnsi="Times New Roman" w:cs="Times New Roman"/>
          <w:sz w:val="24"/>
          <w:szCs w:val="24"/>
        </w:rPr>
        <w:softHyphen/>
        <w:t>ное мышление, память и воображение, формирует навыки самостоятельной учебной деятельности, самообразования и самореализации личности.</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Содержание учебной дисциплины «Русский язык»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общей нацеленностью образовательного процесса на достижение личностных, метапредметных и предметных результатов обучения, что возможно на основе компетентностного подхода, который обеспе</w:t>
      </w:r>
      <w:r w:rsidRPr="00AA4FCF">
        <w:rPr>
          <w:rStyle w:val="10"/>
          <w:rFonts w:ascii="Times New Roman" w:hAnsi="Times New Roman" w:cs="Times New Roman"/>
          <w:sz w:val="24"/>
          <w:szCs w:val="24"/>
        </w:rPr>
        <w:softHyphen/>
        <w:t xml:space="preserve">чивает формирование и развитие коммуникативной, языковой и лингвистической (языковедческой) и </w:t>
      </w:r>
      <w:proofErr w:type="spellStart"/>
      <w:r w:rsidRPr="00AA4FCF">
        <w:rPr>
          <w:rStyle w:val="10"/>
          <w:rFonts w:ascii="Times New Roman" w:hAnsi="Times New Roman" w:cs="Times New Roman"/>
          <w:sz w:val="24"/>
          <w:szCs w:val="24"/>
        </w:rPr>
        <w:t>культуроведческой</w:t>
      </w:r>
      <w:proofErr w:type="spellEnd"/>
      <w:r w:rsidRPr="00AA4FCF">
        <w:rPr>
          <w:rStyle w:val="10"/>
          <w:rFonts w:ascii="Times New Roman" w:hAnsi="Times New Roman" w:cs="Times New Roman"/>
          <w:sz w:val="24"/>
          <w:szCs w:val="24"/>
        </w:rPr>
        <w:t xml:space="preserve"> компетенций.</w:t>
      </w:r>
    </w:p>
    <w:p w:rsidR="00231261" w:rsidRPr="002D1C90"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2D1C90">
        <w:rPr>
          <w:rFonts w:ascii="Times New Roman" w:hAnsi="Times New Roman" w:cs="Times New Roman"/>
          <w:sz w:val="24"/>
          <w:szCs w:val="24"/>
        </w:rPr>
        <w:t>В реальном образовательном процессе формирова</w:t>
      </w:r>
      <w:r>
        <w:rPr>
          <w:rFonts w:ascii="Times New Roman" w:hAnsi="Times New Roman" w:cs="Times New Roman"/>
          <w:sz w:val="24"/>
          <w:szCs w:val="24"/>
        </w:rPr>
        <w:t>ние указанных компетенций проис</w:t>
      </w:r>
      <w:r w:rsidRPr="002D1C90">
        <w:rPr>
          <w:rFonts w:ascii="Times New Roman" w:hAnsi="Times New Roman" w:cs="Times New Roman"/>
          <w:sz w:val="24"/>
          <w:szCs w:val="24"/>
        </w:rPr>
        <w:t>ходит при изучении каждой темы, поскольку все виды компетенций взаимосвязаны.</w:t>
      </w:r>
    </w:p>
    <w:p w:rsidR="00231261" w:rsidRPr="002D1C90"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2D1C90">
        <w:rPr>
          <w:rFonts w:ascii="Times New Roman" w:hAnsi="Times New Roman" w:cs="Times New Roman"/>
          <w:b/>
          <w:bCs/>
          <w:i/>
          <w:iCs/>
          <w:sz w:val="24"/>
          <w:szCs w:val="24"/>
        </w:rPr>
        <w:t xml:space="preserve">Коммуникативная </w:t>
      </w:r>
      <w:r w:rsidRPr="002D1C90">
        <w:rPr>
          <w:rFonts w:ascii="Times New Roman" w:hAnsi="Times New Roman" w:cs="Times New Roman"/>
          <w:sz w:val="24"/>
          <w:szCs w:val="24"/>
        </w:rPr>
        <w:t>компетенция формируется в процессе работы по овладению</w:t>
      </w:r>
      <w:r w:rsidRPr="002D1C90">
        <w:rPr>
          <w:rFonts w:ascii="Times New Roman" w:hAnsi="Times New Roman" w:cs="Times New Roman"/>
          <w:b/>
          <w:bCs/>
          <w:i/>
          <w:iCs/>
          <w:sz w:val="24"/>
          <w:szCs w:val="24"/>
        </w:rPr>
        <w:t xml:space="preserve"> </w:t>
      </w:r>
      <w:r w:rsidRPr="002D1C90">
        <w:rPr>
          <w:rFonts w:ascii="Times New Roman" w:hAnsi="Times New Roman" w:cs="Times New Roman"/>
          <w:sz w:val="24"/>
          <w:szCs w:val="24"/>
        </w:rPr>
        <w:t>обучающимися всеми видами речевой деятельност</w:t>
      </w:r>
      <w:r>
        <w:rPr>
          <w:rFonts w:ascii="Times New Roman" w:hAnsi="Times New Roman" w:cs="Times New Roman"/>
          <w:sz w:val="24"/>
          <w:szCs w:val="24"/>
        </w:rPr>
        <w:t>и (слушанием, чтением, говорени</w:t>
      </w:r>
      <w:r w:rsidRPr="002D1C90">
        <w:rPr>
          <w:rFonts w:ascii="Times New Roman" w:hAnsi="Times New Roman" w:cs="Times New Roman"/>
          <w:sz w:val="24"/>
          <w:szCs w:val="24"/>
        </w:rPr>
        <w:t>ем, письмом) и основами культуры устной и письменной речи в процессе работы над особенностями употребления единиц языка в реч</w:t>
      </w:r>
      <w:r>
        <w:rPr>
          <w:rFonts w:ascii="Times New Roman" w:hAnsi="Times New Roman" w:cs="Times New Roman"/>
          <w:sz w:val="24"/>
          <w:szCs w:val="24"/>
        </w:rPr>
        <w:t>и в соответствии с их коммуника</w:t>
      </w:r>
      <w:r w:rsidRPr="002D1C90">
        <w:rPr>
          <w:rFonts w:ascii="Times New Roman" w:hAnsi="Times New Roman" w:cs="Times New Roman"/>
          <w:sz w:val="24"/>
          <w:szCs w:val="24"/>
        </w:rPr>
        <w:t>тивной целесообразностью. Это умения осознанно отбирать языковые средства для осуществления общения в соответствии с речевой ситуацией; адекватно понимать устную и письменную речь и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w:t>
      </w:r>
    </w:p>
    <w:p w:rsidR="00231261" w:rsidRDefault="00231261" w:rsidP="00231261">
      <w:pPr>
        <w:widowControl w:val="0"/>
        <w:autoSpaceDE w:val="0"/>
        <w:autoSpaceDN w:val="0"/>
        <w:adjustRightInd w:val="0"/>
        <w:spacing w:after="0" w:line="236" w:lineRule="auto"/>
        <w:ind w:left="280"/>
        <w:jc w:val="both"/>
        <w:rPr>
          <w:rFonts w:ascii="Times New Roman" w:hAnsi="Times New Roman" w:cs="Times New Roman"/>
          <w:sz w:val="24"/>
          <w:szCs w:val="24"/>
        </w:rPr>
      </w:pPr>
      <w:r w:rsidRPr="002D1C90">
        <w:rPr>
          <w:rFonts w:ascii="Times New Roman" w:hAnsi="Times New Roman" w:cs="Times New Roman"/>
          <w:sz w:val="24"/>
          <w:szCs w:val="24"/>
        </w:rPr>
        <w:t xml:space="preserve">Формирование </w:t>
      </w:r>
      <w:r w:rsidRPr="002D1C90">
        <w:rPr>
          <w:rFonts w:ascii="Times New Roman" w:hAnsi="Times New Roman" w:cs="Times New Roman"/>
          <w:b/>
          <w:bCs/>
          <w:i/>
          <w:iCs/>
          <w:sz w:val="24"/>
          <w:szCs w:val="24"/>
        </w:rPr>
        <w:t>языковой</w:t>
      </w:r>
      <w:r w:rsidRPr="002D1C90">
        <w:rPr>
          <w:rFonts w:ascii="Times New Roman" w:hAnsi="Times New Roman" w:cs="Times New Roman"/>
          <w:sz w:val="24"/>
          <w:szCs w:val="24"/>
        </w:rPr>
        <w:t xml:space="preserve"> и </w:t>
      </w:r>
      <w:r w:rsidRPr="002D1C90">
        <w:rPr>
          <w:rFonts w:ascii="Times New Roman" w:hAnsi="Times New Roman" w:cs="Times New Roman"/>
          <w:b/>
          <w:bCs/>
          <w:i/>
          <w:iCs/>
          <w:sz w:val="24"/>
          <w:szCs w:val="24"/>
        </w:rPr>
        <w:t>лингвистической</w:t>
      </w:r>
      <w:r w:rsidRPr="002D1C90">
        <w:rPr>
          <w:rFonts w:ascii="Times New Roman" w:hAnsi="Times New Roman" w:cs="Times New Roman"/>
          <w:sz w:val="24"/>
          <w:szCs w:val="24"/>
        </w:rPr>
        <w:t xml:space="preserve"> </w:t>
      </w:r>
      <w:r w:rsidRPr="002D1C90">
        <w:rPr>
          <w:rFonts w:ascii="Times New Roman" w:hAnsi="Times New Roman" w:cs="Times New Roman"/>
          <w:b/>
          <w:bCs/>
          <w:sz w:val="24"/>
          <w:szCs w:val="24"/>
        </w:rPr>
        <w:t>(</w:t>
      </w:r>
      <w:r w:rsidRPr="002D1C90">
        <w:rPr>
          <w:rFonts w:ascii="Times New Roman" w:hAnsi="Times New Roman" w:cs="Times New Roman"/>
          <w:b/>
          <w:bCs/>
          <w:i/>
          <w:iCs/>
          <w:sz w:val="24"/>
          <w:szCs w:val="24"/>
        </w:rPr>
        <w:t>языковедческой</w:t>
      </w:r>
      <w:r w:rsidRPr="002D1C90">
        <w:rPr>
          <w:rFonts w:ascii="Times New Roman" w:hAnsi="Times New Roman" w:cs="Times New Roman"/>
          <w:b/>
          <w:bCs/>
          <w:sz w:val="24"/>
          <w:szCs w:val="24"/>
        </w:rPr>
        <w:t>)</w:t>
      </w:r>
      <w:r>
        <w:rPr>
          <w:rFonts w:ascii="Times New Roman" w:hAnsi="Times New Roman" w:cs="Times New Roman"/>
          <w:sz w:val="24"/>
          <w:szCs w:val="24"/>
        </w:rPr>
        <w:t xml:space="preserve"> </w:t>
      </w:r>
      <w:r w:rsidR="00FF48FD">
        <w:rPr>
          <w:rFonts w:ascii="Times New Roman" w:hAnsi="Times New Roman" w:cs="Times New Roman"/>
          <w:sz w:val="24"/>
          <w:szCs w:val="24"/>
        </w:rPr>
        <w:t xml:space="preserve">    </w:t>
      </w:r>
      <w:r>
        <w:rPr>
          <w:rFonts w:ascii="Times New Roman" w:hAnsi="Times New Roman" w:cs="Times New Roman"/>
          <w:sz w:val="24"/>
          <w:szCs w:val="24"/>
        </w:rPr>
        <w:t xml:space="preserve">компетенций </w:t>
      </w:r>
      <w:r w:rsidR="00FF48FD">
        <w:rPr>
          <w:rFonts w:ascii="Times New Roman" w:hAnsi="Times New Roman" w:cs="Times New Roman"/>
          <w:sz w:val="24"/>
          <w:szCs w:val="24"/>
        </w:rPr>
        <w:t xml:space="preserve">     </w:t>
      </w:r>
      <w:r>
        <w:rPr>
          <w:rFonts w:ascii="Times New Roman" w:hAnsi="Times New Roman" w:cs="Times New Roman"/>
          <w:sz w:val="24"/>
          <w:szCs w:val="24"/>
        </w:rPr>
        <w:t>про-</w:t>
      </w:r>
    </w:p>
    <w:p w:rsidR="00231261" w:rsidRPr="002D1C90" w:rsidRDefault="00231261" w:rsidP="00231261">
      <w:pPr>
        <w:widowControl w:val="0"/>
        <w:autoSpaceDE w:val="0"/>
        <w:autoSpaceDN w:val="0"/>
        <w:adjustRightInd w:val="0"/>
        <w:spacing w:after="0" w:line="236" w:lineRule="auto"/>
        <w:jc w:val="both"/>
        <w:rPr>
          <w:rFonts w:ascii="Times New Roman" w:hAnsi="Times New Roman" w:cs="Times New Roman"/>
          <w:sz w:val="24"/>
          <w:szCs w:val="24"/>
        </w:rPr>
      </w:pPr>
      <w:r>
        <w:rPr>
          <w:rFonts w:ascii="Times New Roman" w:hAnsi="Times New Roman" w:cs="Times New Roman"/>
          <w:sz w:val="24"/>
          <w:szCs w:val="24"/>
        </w:rPr>
        <w:t>хо</w:t>
      </w:r>
      <w:r w:rsidRPr="002D1C90">
        <w:rPr>
          <w:rFonts w:ascii="Times New Roman" w:hAnsi="Times New Roman" w:cs="Times New Roman"/>
          <w:sz w:val="24"/>
          <w:szCs w:val="24"/>
        </w:rPr>
        <w:t>дит в процессе систематизации знаний о языке как знаковой системе и общественном явлении, его устройстве, развитии и функционировании; овладения основными нормами русского литературного языка; совершенствования умения пользоваться различными лингвистическими словарями; обогащения словарного запаса и грамматического строя речи учащихся.</w:t>
      </w:r>
    </w:p>
    <w:p w:rsidR="00231261" w:rsidRPr="002D1C90"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2D1C90">
        <w:rPr>
          <w:rFonts w:ascii="Times New Roman" w:hAnsi="Times New Roman" w:cs="Times New Roman"/>
          <w:sz w:val="24"/>
          <w:szCs w:val="24"/>
        </w:rPr>
        <w:t xml:space="preserve">Формирование </w:t>
      </w:r>
      <w:proofErr w:type="spellStart"/>
      <w:r w:rsidRPr="002D1C90">
        <w:rPr>
          <w:rFonts w:ascii="Times New Roman" w:hAnsi="Times New Roman" w:cs="Times New Roman"/>
          <w:b/>
          <w:bCs/>
          <w:i/>
          <w:iCs/>
          <w:sz w:val="24"/>
          <w:szCs w:val="24"/>
        </w:rPr>
        <w:t>культуроведческой</w:t>
      </w:r>
      <w:proofErr w:type="spellEnd"/>
      <w:r w:rsidRPr="002D1C90">
        <w:rPr>
          <w:rFonts w:ascii="Times New Roman" w:hAnsi="Times New Roman" w:cs="Times New Roman"/>
          <w:sz w:val="24"/>
          <w:szCs w:val="24"/>
        </w:rPr>
        <w:t xml:space="preserve"> компет</w:t>
      </w:r>
      <w:r>
        <w:rPr>
          <w:rFonts w:ascii="Times New Roman" w:hAnsi="Times New Roman" w:cs="Times New Roman"/>
          <w:sz w:val="24"/>
          <w:szCs w:val="24"/>
        </w:rPr>
        <w:t>енции нацелено на осознание язы</w:t>
      </w:r>
      <w:r w:rsidRPr="002D1C90">
        <w:rPr>
          <w:rFonts w:ascii="Times New Roman" w:hAnsi="Times New Roman" w:cs="Times New Roman"/>
          <w:sz w:val="24"/>
          <w:szCs w:val="24"/>
        </w:rPr>
        <w:t>ка как формы выражения национальной культуры, взаимосвязь языка и истории народа, национально-культурной специфики русского языка, владение нормами русского речевого этикета, культуры межнационального общения.</w:t>
      </w:r>
    </w:p>
    <w:p w:rsidR="00231261" w:rsidRPr="002D1C90"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При изучении русского языка на базовом уровне решаются задачи, связанные с фор</w:t>
      </w:r>
      <w:r w:rsidRPr="00AA4FCF">
        <w:rPr>
          <w:rStyle w:val="10"/>
          <w:rFonts w:ascii="Times New Roman" w:hAnsi="Times New Roman" w:cs="Times New Roman"/>
          <w:sz w:val="24"/>
          <w:szCs w:val="24"/>
        </w:rPr>
        <w:softHyphen/>
        <w:t>мированием общей культуры, развития, воспитания и социализации личности.</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Русский язык представлен в программе перечнем не только тех дидактических единиц, которые отражают устройство языка, но и тех, которые обеспечивают ре</w:t>
      </w:r>
      <w:r w:rsidRPr="00AA4FCF">
        <w:rPr>
          <w:rStyle w:val="10"/>
          <w:rFonts w:ascii="Times New Roman" w:hAnsi="Times New Roman" w:cs="Times New Roman"/>
          <w:sz w:val="24"/>
          <w:szCs w:val="24"/>
        </w:rPr>
        <w:softHyphen/>
        <w:t>чевую деятельность. Содержание учебной дисциплины ориентировано на синтез языкового, речемыслительного и духовного развития студентов,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создаются условия для успешной реализации деятельностного подхода к изучению русского языка.</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w:t>
      </w:r>
      <w:r w:rsidRPr="00AA4FCF">
        <w:rPr>
          <w:rStyle w:val="10"/>
          <w:rFonts w:ascii="Times New Roman" w:hAnsi="Times New Roman" w:cs="Times New Roman"/>
          <w:sz w:val="24"/>
          <w:szCs w:val="24"/>
        </w:rPr>
        <w:softHyphen/>
        <w:t>питывает интерес к занятиям при изучении русского языка.</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Реализация содержания учебной дисципл</w:t>
      </w:r>
      <w:r w:rsidR="004004A8">
        <w:rPr>
          <w:rStyle w:val="10"/>
          <w:rFonts w:ascii="Times New Roman" w:hAnsi="Times New Roman" w:cs="Times New Roman"/>
          <w:sz w:val="24"/>
          <w:szCs w:val="24"/>
        </w:rPr>
        <w:t>ины «</w:t>
      </w:r>
      <w:r w:rsidRPr="00AA4FCF">
        <w:rPr>
          <w:rStyle w:val="10"/>
          <w:rFonts w:ascii="Times New Roman" w:hAnsi="Times New Roman" w:cs="Times New Roman"/>
          <w:sz w:val="24"/>
          <w:szCs w:val="24"/>
        </w:rPr>
        <w:t>Рус</w:t>
      </w:r>
      <w:r w:rsidRPr="00AA4FCF">
        <w:rPr>
          <w:rStyle w:val="10"/>
          <w:rFonts w:ascii="Times New Roman" w:hAnsi="Times New Roman" w:cs="Times New Roman"/>
          <w:sz w:val="24"/>
          <w:szCs w:val="24"/>
        </w:rPr>
        <w:softHyphen/>
        <w:t>ский язык» предполагает соблюдение принципа строгой преемственности по отноше</w:t>
      </w:r>
      <w:r w:rsidRPr="00AA4FCF">
        <w:rPr>
          <w:rStyle w:val="10"/>
          <w:rFonts w:ascii="Times New Roman" w:hAnsi="Times New Roman" w:cs="Times New Roman"/>
          <w:sz w:val="24"/>
          <w:szCs w:val="24"/>
        </w:rPr>
        <w:softHyphen/>
        <w:t xml:space="preserve">нию к содержанию курса русского языка на ступени основного общего образования. В то же </w:t>
      </w:r>
      <w:r w:rsidR="004004A8">
        <w:rPr>
          <w:rStyle w:val="10"/>
          <w:rFonts w:ascii="Times New Roman" w:hAnsi="Times New Roman" w:cs="Times New Roman"/>
          <w:sz w:val="24"/>
          <w:szCs w:val="24"/>
        </w:rPr>
        <w:t>время учебная дисциплина «</w:t>
      </w:r>
      <w:r w:rsidRPr="00AA4FCF">
        <w:rPr>
          <w:rStyle w:val="10"/>
          <w:rFonts w:ascii="Times New Roman" w:hAnsi="Times New Roman" w:cs="Times New Roman"/>
          <w:sz w:val="24"/>
          <w:szCs w:val="24"/>
        </w:rPr>
        <w:t>Русский язык» для профессиональных образовательных организаций СПО обладает самостоятель</w:t>
      </w:r>
      <w:r w:rsidRPr="00AA4FCF">
        <w:rPr>
          <w:rStyle w:val="10"/>
          <w:rFonts w:ascii="Times New Roman" w:hAnsi="Times New Roman" w:cs="Times New Roman"/>
          <w:sz w:val="24"/>
          <w:szCs w:val="24"/>
        </w:rPr>
        <w:softHyphen/>
        <w:t>ностью и цельностью.</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В разделе программы «Содержание учебной дисциплины» курсивом выделен ма</w:t>
      </w:r>
      <w:r w:rsidRPr="00AA4FCF">
        <w:rPr>
          <w:rStyle w:val="10"/>
          <w:rFonts w:ascii="Times New Roman" w:hAnsi="Times New Roman" w:cs="Times New Roman"/>
          <w:sz w:val="24"/>
          <w:szCs w:val="24"/>
        </w:rPr>
        <w:softHyphen/>
        <w:t>териал, который при изучении русского языка контролю не подлежит.</w:t>
      </w:r>
    </w:p>
    <w:p w:rsidR="00231261" w:rsidRPr="00AA4FCF" w:rsidRDefault="00231261" w:rsidP="00231261">
      <w:pPr>
        <w:pStyle w:val="21"/>
        <w:shd w:val="clear" w:color="auto" w:fill="auto"/>
        <w:spacing w:before="0" w:after="38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Изучение общеобразовательной учебной дисцип</w:t>
      </w:r>
      <w:r w:rsidR="004004A8">
        <w:rPr>
          <w:rStyle w:val="10"/>
          <w:rFonts w:ascii="Times New Roman" w:hAnsi="Times New Roman" w:cs="Times New Roman"/>
          <w:sz w:val="24"/>
          <w:szCs w:val="24"/>
        </w:rPr>
        <w:t>лины «</w:t>
      </w:r>
      <w:r w:rsidRPr="00AA4FCF">
        <w:rPr>
          <w:rStyle w:val="10"/>
          <w:rFonts w:ascii="Times New Roman" w:hAnsi="Times New Roman" w:cs="Times New Roman"/>
          <w:sz w:val="24"/>
          <w:szCs w:val="24"/>
        </w:rPr>
        <w:t xml:space="preserve">Русский язык» завершается </w:t>
      </w:r>
      <w:r w:rsidRPr="00AA4FCF">
        <w:rPr>
          <w:rStyle w:val="10"/>
          <w:rFonts w:ascii="Times New Roman" w:hAnsi="Times New Roman" w:cs="Times New Roman"/>
          <w:sz w:val="24"/>
          <w:szCs w:val="24"/>
        </w:rPr>
        <w:lastRenderedPageBreak/>
        <w:t>подведением итогов в форме экзамена в рамках проме</w:t>
      </w:r>
      <w:r w:rsidRPr="00AA4FCF">
        <w:rPr>
          <w:rStyle w:val="10"/>
          <w:rFonts w:ascii="Times New Roman" w:hAnsi="Times New Roman" w:cs="Times New Roman"/>
          <w:sz w:val="24"/>
          <w:szCs w:val="24"/>
        </w:rPr>
        <w:softHyphen/>
        <w:t>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231261" w:rsidRPr="009A39B4" w:rsidRDefault="00231261" w:rsidP="00231261">
      <w:pPr>
        <w:widowControl w:val="0"/>
        <w:autoSpaceDE w:val="0"/>
        <w:autoSpaceDN w:val="0"/>
        <w:adjustRightInd w:val="0"/>
        <w:spacing w:after="0" w:line="240" w:lineRule="auto"/>
        <w:ind w:left="980"/>
        <w:rPr>
          <w:rFonts w:ascii="Times New Roman" w:hAnsi="Times New Roman" w:cs="Times New Roman"/>
          <w:b/>
          <w:sz w:val="24"/>
          <w:szCs w:val="24"/>
        </w:rPr>
      </w:pPr>
      <w:r w:rsidRPr="009A39B4">
        <w:rPr>
          <w:rFonts w:ascii="Times New Roman" w:hAnsi="Times New Roman" w:cs="Times New Roman"/>
          <w:b/>
          <w:sz w:val="24"/>
          <w:szCs w:val="24"/>
        </w:rPr>
        <w:t>МЕСТО УЧЕБНОЙ ДИСЦИПЛИНЫ В УЧЕБНОМ ПЛАНЕ</w:t>
      </w:r>
    </w:p>
    <w:p w:rsidR="00231261" w:rsidRPr="00AF1039" w:rsidRDefault="00231261" w:rsidP="00231261">
      <w:pPr>
        <w:widowControl w:val="0"/>
        <w:autoSpaceDE w:val="0"/>
        <w:autoSpaceDN w:val="0"/>
        <w:adjustRightInd w:val="0"/>
        <w:spacing w:after="0" w:line="221" w:lineRule="exact"/>
        <w:rPr>
          <w:rFonts w:ascii="Times New Roman" w:hAnsi="Times New Roman" w:cs="Times New Roman"/>
          <w:sz w:val="24"/>
          <w:szCs w:val="24"/>
        </w:rPr>
      </w:pPr>
    </w:p>
    <w:p w:rsidR="00231261" w:rsidRPr="000A2592"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Учебная дисципл</w:t>
      </w:r>
      <w:r w:rsidR="00324188">
        <w:rPr>
          <w:rStyle w:val="10"/>
          <w:rFonts w:ascii="Times New Roman" w:hAnsi="Times New Roman" w:cs="Times New Roman"/>
          <w:sz w:val="24"/>
          <w:szCs w:val="24"/>
        </w:rPr>
        <w:t>ина «</w:t>
      </w:r>
      <w:r w:rsidRPr="000A2592">
        <w:rPr>
          <w:rStyle w:val="10"/>
          <w:rFonts w:ascii="Times New Roman" w:hAnsi="Times New Roman" w:cs="Times New Roman"/>
          <w:sz w:val="24"/>
          <w:szCs w:val="24"/>
        </w:rPr>
        <w:t>Русский язык» является частью учебного предмета «Русский язык» обязательной предметной области «Филология» ФГОС среднего общего образования.</w:t>
      </w:r>
    </w:p>
    <w:p w:rsidR="00231261" w:rsidRPr="000A2592"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В профессиональных образовательных организациях, реализующих образователь</w:t>
      </w:r>
      <w:r w:rsidRPr="000A2592">
        <w:rPr>
          <w:rStyle w:val="10"/>
          <w:rFonts w:ascii="Times New Roman" w:hAnsi="Times New Roman" w:cs="Times New Roman"/>
          <w:sz w:val="24"/>
          <w:szCs w:val="24"/>
        </w:rPr>
        <w:softHyphen/>
        <w:t>ную программу среднего общего образования в пределах освоения ОПОП СПО на базе основного общего обра</w:t>
      </w:r>
      <w:r w:rsidR="00324188">
        <w:rPr>
          <w:rStyle w:val="10"/>
          <w:rFonts w:ascii="Times New Roman" w:hAnsi="Times New Roman" w:cs="Times New Roman"/>
          <w:sz w:val="24"/>
          <w:szCs w:val="24"/>
        </w:rPr>
        <w:t>зования, учебная дисциплина «</w:t>
      </w:r>
      <w:r w:rsidRPr="000A2592">
        <w:rPr>
          <w:rStyle w:val="10"/>
          <w:rFonts w:ascii="Times New Roman" w:hAnsi="Times New Roman" w:cs="Times New Roman"/>
          <w:sz w:val="24"/>
          <w:szCs w:val="24"/>
        </w:rPr>
        <w:t>Русский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231261" w:rsidRDefault="00231261" w:rsidP="00231261">
      <w:pPr>
        <w:pStyle w:val="21"/>
        <w:shd w:val="clear" w:color="auto" w:fill="auto"/>
        <w:spacing w:before="0" w:after="38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 xml:space="preserve">В учебных планах ППКРС, ППССЗ </w:t>
      </w:r>
      <w:r w:rsidR="00324188">
        <w:rPr>
          <w:rStyle w:val="10"/>
          <w:rFonts w:ascii="Times New Roman" w:hAnsi="Times New Roman" w:cs="Times New Roman"/>
          <w:sz w:val="24"/>
          <w:szCs w:val="24"/>
        </w:rPr>
        <w:t>учебная дисциплина «</w:t>
      </w:r>
      <w:r w:rsidRPr="000A2592">
        <w:rPr>
          <w:rStyle w:val="10"/>
          <w:rFonts w:ascii="Times New Roman" w:hAnsi="Times New Roman" w:cs="Times New Roman"/>
          <w:sz w:val="24"/>
          <w:szCs w:val="24"/>
        </w:rPr>
        <w:t>Русский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31261" w:rsidRPr="00EC76C2" w:rsidRDefault="00231261" w:rsidP="00231261">
      <w:pPr>
        <w:widowControl w:val="0"/>
        <w:autoSpaceDE w:val="0"/>
        <w:autoSpaceDN w:val="0"/>
        <w:adjustRightInd w:val="0"/>
        <w:spacing w:after="0" w:line="240" w:lineRule="auto"/>
        <w:ind w:left="1160"/>
        <w:rPr>
          <w:rFonts w:ascii="Times New Roman" w:hAnsi="Times New Roman" w:cs="Times New Roman"/>
          <w:b/>
          <w:sz w:val="24"/>
          <w:szCs w:val="24"/>
        </w:rPr>
      </w:pPr>
      <w:r w:rsidRPr="00EC76C2">
        <w:rPr>
          <w:rFonts w:ascii="Times New Roman" w:hAnsi="Times New Roman" w:cs="Times New Roman"/>
          <w:b/>
          <w:sz w:val="24"/>
          <w:szCs w:val="24"/>
        </w:rPr>
        <w:t>РЕЗУЛЬТАТЫ ОСВОЕНИЯ УЧЕБНОЙ ДИСЦИПЛИНЫ</w:t>
      </w:r>
    </w:p>
    <w:p w:rsidR="00231261" w:rsidRPr="00AA3405" w:rsidRDefault="00231261" w:rsidP="00231261">
      <w:pPr>
        <w:widowControl w:val="0"/>
        <w:autoSpaceDE w:val="0"/>
        <w:autoSpaceDN w:val="0"/>
        <w:adjustRightInd w:val="0"/>
        <w:spacing w:after="0" w:line="165" w:lineRule="exact"/>
        <w:rPr>
          <w:rFonts w:ascii="Times New Roman" w:hAnsi="Times New Roman" w:cs="Times New Roman"/>
          <w:sz w:val="24"/>
          <w:szCs w:val="24"/>
        </w:rPr>
      </w:pPr>
    </w:p>
    <w:p w:rsidR="00231261" w:rsidRPr="00AA3405" w:rsidRDefault="00231261" w:rsidP="00231261">
      <w:pPr>
        <w:widowControl w:val="0"/>
        <w:overflowPunct w:val="0"/>
        <w:autoSpaceDE w:val="0"/>
        <w:autoSpaceDN w:val="0"/>
        <w:adjustRightInd w:val="0"/>
        <w:spacing w:after="0" w:line="237" w:lineRule="auto"/>
        <w:ind w:firstLine="283"/>
        <w:rPr>
          <w:rFonts w:ascii="Times New Roman" w:hAnsi="Times New Roman" w:cs="Times New Roman"/>
          <w:sz w:val="24"/>
          <w:szCs w:val="24"/>
        </w:rPr>
      </w:pPr>
      <w:r w:rsidRPr="00AA3405">
        <w:rPr>
          <w:rFonts w:ascii="Times New Roman" w:hAnsi="Times New Roman" w:cs="Times New Roman"/>
          <w:sz w:val="24"/>
          <w:szCs w:val="24"/>
        </w:rPr>
        <w:t>Освоение содержания учебной дисципл</w:t>
      </w:r>
      <w:r w:rsidR="00324188">
        <w:rPr>
          <w:rFonts w:ascii="Times New Roman" w:hAnsi="Times New Roman" w:cs="Times New Roman"/>
          <w:sz w:val="24"/>
          <w:szCs w:val="24"/>
        </w:rPr>
        <w:t>ины «</w:t>
      </w:r>
      <w:r w:rsidRPr="00AA3405">
        <w:rPr>
          <w:rFonts w:ascii="Times New Roman" w:hAnsi="Times New Roman" w:cs="Times New Roman"/>
          <w:sz w:val="24"/>
          <w:szCs w:val="24"/>
        </w:rPr>
        <w:t xml:space="preserve">Русский язык» обеспечивает достижение студентами следующих </w:t>
      </w:r>
      <w:r w:rsidRPr="00AA3405">
        <w:rPr>
          <w:rFonts w:ascii="Times New Roman" w:hAnsi="Times New Roman" w:cs="Times New Roman"/>
          <w:b/>
          <w:bCs/>
          <w:sz w:val="24"/>
          <w:szCs w:val="24"/>
        </w:rPr>
        <w:t>результатов:</w:t>
      </w:r>
    </w:p>
    <w:p w:rsidR="00231261" w:rsidRPr="00AA3405" w:rsidRDefault="00231261" w:rsidP="00231261">
      <w:pPr>
        <w:widowControl w:val="0"/>
        <w:autoSpaceDE w:val="0"/>
        <w:autoSpaceDN w:val="0"/>
        <w:adjustRightInd w:val="0"/>
        <w:spacing w:after="0" w:line="36" w:lineRule="exact"/>
        <w:rPr>
          <w:rFonts w:ascii="Times New Roman" w:hAnsi="Times New Roman" w:cs="Times New Roman"/>
          <w:sz w:val="24"/>
          <w:szCs w:val="24"/>
        </w:rPr>
      </w:pPr>
    </w:p>
    <w:p w:rsidR="00231261" w:rsidRPr="00AA3405" w:rsidRDefault="00231261" w:rsidP="00231261">
      <w:pPr>
        <w:widowControl w:val="0"/>
        <w:numPr>
          <w:ilvl w:val="0"/>
          <w:numId w:val="3"/>
        </w:numPr>
        <w:tabs>
          <w:tab w:val="clear" w:pos="720"/>
        </w:tabs>
        <w:overflowPunct w:val="0"/>
        <w:autoSpaceDE w:val="0"/>
        <w:autoSpaceDN w:val="0"/>
        <w:adjustRightInd w:val="0"/>
        <w:spacing w:after="0" w:line="239" w:lineRule="auto"/>
        <w:ind w:left="560" w:hanging="276"/>
        <w:jc w:val="both"/>
        <w:rPr>
          <w:rFonts w:ascii="Times New Roman" w:hAnsi="Times New Roman" w:cs="Times New Roman"/>
          <w:sz w:val="24"/>
          <w:szCs w:val="24"/>
        </w:rPr>
      </w:pPr>
      <w:r w:rsidRPr="00AA3405">
        <w:rPr>
          <w:rFonts w:ascii="Times New Roman" w:hAnsi="Times New Roman" w:cs="Times New Roman"/>
          <w:b/>
          <w:bCs/>
          <w:i/>
          <w:iCs/>
          <w:sz w:val="24"/>
          <w:szCs w:val="24"/>
        </w:rPr>
        <w:t>личностных</w:t>
      </w:r>
      <w:r w:rsidRPr="00AA3405">
        <w:rPr>
          <w:rFonts w:ascii="Times New Roman" w:hAnsi="Times New Roman" w:cs="Times New Roman"/>
          <w:b/>
          <w:bCs/>
          <w:sz w:val="24"/>
          <w:szCs w:val="24"/>
        </w:rPr>
        <w:t>:</w:t>
      </w:r>
      <w:r w:rsidRPr="00AA3405">
        <w:rPr>
          <w:rFonts w:ascii="Times New Roman" w:hAnsi="Times New Roman" w:cs="Times New Roman"/>
          <w:b/>
          <w:bCs/>
          <w:i/>
          <w:iCs/>
          <w:sz w:val="24"/>
          <w:szCs w:val="24"/>
        </w:rPr>
        <w:t xml:space="preserve"> </w:t>
      </w:r>
    </w:p>
    <w:p w:rsidR="00231261" w:rsidRPr="00AA3405" w:rsidRDefault="00231261" w:rsidP="00231261">
      <w:pPr>
        <w:widowControl w:val="0"/>
        <w:numPr>
          <w:ilvl w:val="0"/>
          <w:numId w:val="4"/>
        </w:numPr>
        <w:tabs>
          <w:tab w:val="num" w:pos="1648"/>
        </w:tabs>
        <w:overflowPunct w:val="0"/>
        <w:autoSpaceDE w:val="0"/>
        <w:autoSpaceDN w:val="0"/>
        <w:adjustRightInd w:val="0"/>
        <w:spacing w:after="0" w:line="24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 </w:t>
      </w:r>
    </w:p>
    <w:p w:rsidR="00231261" w:rsidRPr="00AA3405" w:rsidRDefault="00231261" w:rsidP="00231261">
      <w:pPr>
        <w:widowControl w:val="0"/>
        <w:autoSpaceDE w:val="0"/>
        <w:autoSpaceDN w:val="0"/>
        <w:adjustRightInd w:val="0"/>
        <w:spacing w:after="0" w:line="201" w:lineRule="exact"/>
        <w:rPr>
          <w:rFonts w:ascii="Times New Roman" w:hAnsi="Times New Roman" w:cs="Times New Roman"/>
          <w:sz w:val="24"/>
          <w:szCs w:val="24"/>
        </w:rPr>
      </w:pPr>
    </w:p>
    <w:p w:rsidR="00231261" w:rsidRPr="00AA3405" w:rsidRDefault="00231261" w:rsidP="00231261">
      <w:pPr>
        <w:widowControl w:val="0"/>
        <w:numPr>
          <w:ilvl w:val="0"/>
          <w:numId w:val="4"/>
        </w:numPr>
        <w:tabs>
          <w:tab w:val="num" w:pos="1648"/>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понимание роли родного языка как основы успешной социализации личности;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4"/>
        </w:numPr>
        <w:tabs>
          <w:tab w:val="num" w:pos="1648"/>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осознание эстетической ценности, потребности сохранить чистоту русского языка как явления национальной культуры; </w:t>
      </w:r>
    </w:p>
    <w:p w:rsidR="00231261" w:rsidRPr="00AA3405" w:rsidRDefault="00231261" w:rsidP="00231261">
      <w:pPr>
        <w:widowControl w:val="0"/>
        <w:numPr>
          <w:ilvl w:val="0"/>
          <w:numId w:val="4"/>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формирование мировоззрения, соответст</w:t>
      </w:r>
      <w:r>
        <w:rPr>
          <w:rFonts w:ascii="Times New Roman" w:hAnsi="Times New Roman" w:cs="Times New Roman"/>
          <w:sz w:val="24"/>
          <w:szCs w:val="24"/>
        </w:rPr>
        <w:t>вующего современному уровню раз</w:t>
      </w:r>
      <w:r w:rsidRPr="00AA3405">
        <w:rPr>
          <w:rFonts w:ascii="Times New Roman" w:hAnsi="Times New Roman" w:cs="Times New Roman"/>
          <w:sz w:val="24"/>
          <w:szCs w:val="24"/>
        </w:rPr>
        <w:t xml:space="preserve">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31261" w:rsidRDefault="00231261" w:rsidP="00231261">
      <w:pPr>
        <w:widowControl w:val="0"/>
        <w:numPr>
          <w:ilvl w:val="0"/>
          <w:numId w:val="4"/>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готовность и способность к самостоятельной, творческой и ответственной деятельности;</w:t>
      </w:r>
    </w:p>
    <w:p w:rsidR="00231261" w:rsidRPr="000D7B2D" w:rsidRDefault="00231261" w:rsidP="00231261">
      <w:pPr>
        <w:widowControl w:val="0"/>
        <w:numPr>
          <w:ilvl w:val="0"/>
          <w:numId w:val="4"/>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0D7B2D">
        <w:rPr>
          <w:rFonts w:ascii="Times New Roman" w:hAnsi="Times New Roman" w:cs="Times New Roman"/>
          <w:sz w:val="24"/>
          <w:szCs w:val="24"/>
        </w:rPr>
        <w:t xml:space="preserve">формирование профессиональной мотивации изучения лингвистических тем.  </w:t>
      </w:r>
    </w:p>
    <w:p w:rsidR="00231261" w:rsidRPr="000D7B2D" w:rsidRDefault="00231261" w:rsidP="00231261">
      <w:pPr>
        <w:widowControl w:val="0"/>
        <w:tabs>
          <w:tab w:val="num" w:pos="1648"/>
        </w:tabs>
        <w:overflowPunct w:val="0"/>
        <w:autoSpaceDE w:val="0"/>
        <w:autoSpaceDN w:val="0"/>
        <w:adjustRightInd w:val="0"/>
        <w:spacing w:after="0" w:line="229" w:lineRule="auto"/>
        <w:ind w:left="568"/>
        <w:jc w:val="both"/>
        <w:rPr>
          <w:rFonts w:ascii="Times New Roman" w:hAnsi="Times New Roman" w:cs="Times New Roman"/>
          <w:sz w:val="24"/>
          <w:szCs w:val="24"/>
        </w:rPr>
      </w:pPr>
    </w:p>
    <w:p w:rsidR="00231261" w:rsidRPr="00EC76C2" w:rsidRDefault="00231261" w:rsidP="00231261">
      <w:pPr>
        <w:widowControl w:val="0"/>
        <w:numPr>
          <w:ilvl w:val="0"/>
          <w:numId w:val="5"/>
        </w:numPr>
        <w:tabs>
          <w:tab w:val="clear" w:pos="720"/>
          <w:tab w:val="num" w:pos="276"/>
        </w:tabs>
        <w:overflowPunct w:val="0"/>
        <w:autoSpaceDE w:val="0"/>
        <w:autoSpaceDN w:val="0"/>
        <w:adjustRightInd w:val="0"/>
        <w:spacing w:after="0" w:line="240" w:lineRule="auto"/>
        <w:ind w:left="276" w:hanging="276"/>
        <w:jc w:val="both"/>
        <w:rPr>
          <w:rFonts w:ascii="Times New Roman" w:hAnsi="Times New Roman" w:cs="Times New Roman"/>
          <w:sz w:val="24"/>
          <w:szCs w:val="24"/>
        </w:rPr>
      </w:pPr>
      <w:r w:rsidRPr="00AA3405">
        <w:rPr>
          <w:rFonts w:ascii="Times New Roman" w:hAnsi="Times New Roman" w:cs="Times New Roman"/>
          <w:b/>
          <w:bCs/>
          <w:i/>
          <w:iCs/>
          <w:sz w:val="24"/>
          <w:szCs w:val="24"/>
        </w:rPr>
        <w:t>метапредметных</w:t>
      </w:r>
      <w:r w:rsidRPr="00AA3405">
        <w:rPr>
          <w:rFonts w:ascii="Times New Roman" w:hAnsi="Times New Roman" w:cs="Times New Roman"/>
          <w:b/>
          <w:bCs/>
          <w:sz w:val="24"/>
          <w:szCs w:val="24"/>
        </w:rPr>
        <w:t>:</w:t>
      </w:r>
    </w:p>
    <w:p w:rsidR="00231261" w:rsidRPr="00AA3405"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Коммуникативных:</w:t>
      </w:r>
      <w:r w:rsidRPr="00AA3405">
        <w:rPr>
          <w:rFonts w:ascii="Times New Roman" w:hAnsi="Times New Roman" w:cs="Times New Roman"/>
          <w:b/>
          <w:bCs/>
          <w:i/>
          <w:iCs/>
          <w:sz w:val="24"/>
          <w:szCs w:val="24"/>
        </w:rPr>
        <w:t xml:space="preserve"> </w:t>
      </w:r>
    </w:p>
    <w:p w:rsidR="00231261" w:rsidRPr="00AA3405" w:rsidRDefault="00231261" w:rsidP="00231261">
      <w:pPr>
        <w:widowControl w:val="0"/>
        <w:numPr>
          <w:ilvl w:val="0"/>
          <w:numId w:val="6"/>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владение всеми видами речевой деятельн</w:t>
      </w:r>
      <w:r>
        <w:rPr>
          <w:rFonts w:ascii="Times New Roman" w:hAnsi="Times New Roman" w:cs="Times New Roman"/>
          <w:sz w:val="24"/>
          <w:szCs w:val="24"/>
        </w:rPr>
        <w:t>ости: аудированием, чтением (по</w:t>
      </w:r>
      <w:r w:rsidRPr="00AA3405">
        <w:rPr>
          <w:rFonts w:ascii="Times New Roman" w:hAnsi="Times New Roman" w:cs="Times New Roman"/>
          <w:sz w:val="24"/>
          <w:szCs w:val="24"/>
        </w:rPr>
        <w:t xml:space="preserve">ниманием), говорением, письмом; </w:t>
      </w:r>
    </w:p>
    <w:p w:rsidR="00231261" w:rsidRPr="00AA3405"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AA3405" w:rsidRDefault="00231261" w:rsidP="00231261">
      <w:pPr>
        <w:widowControl w:val="0"/>
        <w:numPr>
          <w:ilvl w:val="0"/>
          <w:numId w:val="6"/>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w:t>
      </w:r>
      <w:r>
        <w:rPr>
          <w:rFonts w:ascii="Times New Roman" w:hAnsi="Times New Roman" w:cs="Times New Roman"/>
          <w:sz w:val="24"/>
          <w:szCs w:val="24"/>
        </w:rPr>
        <w:t>ные языковые средства; использо</w:t>
      </w:r>
      <w:r w:rsidRPr="00AA3405">
        <w:rPr>
          <w:rFonts w:ascii="Times New Roman" w:hAnsi="Times New Roman" w:cs="Times New Roman"/>
          <w:sz w:val="24"/>
          <w:szCs w:val="24"/>
        </w:rPr>
        <w:t xml:space="preserve">вание приобретенных знаний и умений для анализа языковых явлений на межпредметном уровне;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AA3405" w:rsidRDefault="00231261" w:rsidP="00231261">
      <w:pPr>
        <w:widowControl w:val="0"/>
        <w:numPr>
          <w:ilvl w:val="0"/>
          <w:numId w:val="6"/>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применение навыков сотрудничества со сверстниками, детьми младшего возраста, взрослыми в процессе речевого</w:t>
      </w:r>
      <w:r>
        <w:rPr>
          <w:rFonts w:ascii="Times New Roman" w:hAnsi="Times New Roman" w:cs="Times New Roman"/>
          <w:sz w:val="24"/>
          <w:szCs w:val="24"/>
        </w:rPr>
        <w:t xml:space="preserve"> общения, образовательной, обще</w:t>
      </w:r>
      <w:r w:rsidRPr="00AA3405">
        <w:rPr>
          <w:rFonts w:ascii="Times New Roman" w:hAnsi="Times New Roman" w:cs="Times New Roman"/>
          <w:sz w:val="24"/>
          <w:szCs w:val="24"/>
        </w:rPr>
        <w:t xml:space="preserve">ственно полезной, учебно-исследовательской, проектной и других видах деятельности;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6"/>
        </w:numPr>
        <w:tabs>
          <w:tab w:val="num" w:pos="1364"/>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овладение нормами речевого поведения в</w:t>
      </w:r>
      <w:r>
        <w:rPr>
          <w:rFonts w:ascii="Times New Roman" w:hAnsi="Times New Roman" w:cs="Times New Roman"/>
          <w:sz w:val="24"/>
          <w:szCs w:val="24"/>
        </w:rPr>
        <w:t xml:space="preserve"> различных ситуациях межличност</w:t>
      </w:r>
      <w:r w:rsidRPr="00AA3405">
        <w:rPr>
          <w:rFonts w:ascii="Times New Roman" w:hAnsi="Times New Roman" w:cs="Times New Roman"/>
          <w:sz w:val="24"/>
          <w:szCs w:val="24"/>
        </w:rPr>
        <w:t xml:space="preserve">ного и межкультурного общения; </w:t>
      </w:r>
    </w:p>
    <w:p w:rsidR="00231261" w:rsidRDefault="00231261" w:rsidP="00231261">
      <w:pPr>
        <w:widowControl w:val="0"/>
        <w:tabs>
          <w:tab w:val="num" w:pos="1364"/>
        </w:tabs>
        <w:overflowPunct w:val="0"/>
        <w:autoSpaceDE w:val="0"/>
        <w:autoSpaceDN w:val="0"/>
        <w:adjustRightInd w:val="0"/>
        <w:spacing w:after="0" w:line="229" w:lineRule="auto"/>
        <w:jc w:val="both"/>
        <w:rPr>
          <w:rFonts w:ascii="Times New Roman" w:hAnsi="Times New Roman" w:cs="Times New Roman"/>
          <w:sz w:val="24"/>
          <w:szCs w:val="24"/>
        </w:rPr>
      </w:pPr>
    </w:p>
    <w:p w:rsidR="00231261" w:rsidRPr="00CC1444" w:rsidRDefault="00231261" w:rsidP="00231261">
      <w:pPr>
        <w:widowControl w:val="0"/>
        <w:tabs>
          <w:tab w:val="num" w:pos="1364"/>
        </w:tabs>
        <w:overflowPunct w:val="0"/>
        <w:autoSpaceDE w:val="0"/>
        <w:autoSpaceDN w:val="0"/>
        <w:adjustRightInd w:val="0"/>
        <w:spacing w:after="0" w:line="229" w:lineRule="auto"/>
        <w:ind w:left="284"/>
        <w:jc w:val="both"/>
        <w:rPr>
          <w:rFonts w:ascii="Times New Roman" w:hAnsi="Times New Roman" w:cs="Times New Roman"/>
          <w:b/>
          <w:i/>
          <w:sz w:val="24"/>
          <w:szCs w:val="24"/>
        </w:rPr>
      </w:pPr>
      <w:r>
        <w:rPr>
          <w:rFonts w:ascii="Times New Roman" w:hAnsi="Times New Roman" w:cs="Times New Roman"/>
          <w:b/>
          <w:i/>
          <w:sz w:val="24"/>
          <w:szCs w:val="24"/>
        </w:rPr>
        <w:t>Познавательных</w:t>
      </w:r>
      <w:r w:rsidRPr="00CC1444">
        <w:rPr>
          <w:rFonts w:ascii="Times New Roman" w:hAnsi="Times New Roman" w:cs="Times New Roman"/>
          <w:b/>
          <w:i/>
          <w:sz w:val="24"/>
          <w:szCs w:val="24"/>
        </w:rPr>
        <w:t>:</w:t>
      </w:r>
    </w:p>
    <w:p w:rsidR="00231261" w:rsidRPr="00AA3405"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AA3405"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готовность и способность к самостоятельной информационно-познавательной </w:t>
      </w:r>
      <w:r w:rsidRPr="00AA3405">
        <w:rPr>
          <w:rFonts w:ascii="Times New Roman" w:hAnsi="Times New Roman" w:cs="Times New Roman"/>
          <w:sz w:val="24"/>
          <w:szCs w:val="24"/>
        </w:rPr>
        <w:lastRenderedPageBreak/>
        <w:t xml:space="preserve">деятельности, включая умение ориентироваться в различных источниках информации, критически оценивать и </w:t>
      </w:r>
      <w:r>
        <w:rPr>
          <w:rFonts w:ascii="Times New Roman" w:hAnsi="Times New Roman" w:cs="Times New Roman"/>
          <w:sz w:val="24"/>
          <w:szCs w:val="24"/>
        </w:rPr>
        <w:t>интерпретировать информацию, по</w:t>
      </w:r>
      <w:r w:rsidRPr="00AA3405">
        <w:rPr>
          <w:rFonts w:ascii="Times New Roman" w:hAnsi="Times New Roman" w:cs="Times New Roman"/>
          <w:sz w:val="24"/>
          <w:szCs w:val="24"/>
        </w:rPr>
        <w:t xml:space="preserve">лучаемую из различных источников;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умение извлекать необходимую информацию из различных источников: учебно-научных текстов, справочной лит</w:t>
      </w:r>
      <w:r>
        <w:rPr>
          <w:rFonts w:ascii="Times New Roman" w:hAnsi="Times New Roman" w:cs="Times New Roman"/>
          <w:sz w:val="24"/>
          <w:szCs w:val="24"/>
        </w:rPr>
        <w:t>ературы, средств массовой инфор</w:t>
      </w:r>
      <w:r w:rsidRPr="00AA3405">
        <w:rPr>
          <w:rFonts w:ascii="Times New Roman" w:hAnsi="Times New Roman" w:cs="Times New Roman"/>
          <w:sz w:val="24"/>
          <w:szCs w:val="24"/>
        </w:rPr>
        <w:t>мации, информационных и коммуникационных технологий для решения когнитивных, коммуникативных и организ</w:t>
      </w:r>
      <w:r>
        <w:rPr>
          <w:rFonts w:ascii="Times New Roman" w:hAnsi="Times New Roman" w:cs="Times New Roman"/>
          <w:sz w:val="24"/>
          <w:szCs w:val="24"/>
        </w:rPr>
        <w:t>ационных задач в процессе изуче</w:t>
      </w:r>
      <w:r w:rsidRPr="00AA3405">
        <w:rPr>
          <w:rFonts w:ascii="Times New Roman" w:hAnsi="Times New Roman" w:cs="Times New Roman"/>
          <w:sz w:val="24"/>
          <w:szCs w:val="24"/>
        </w:rPr>
        <w:t>ния русского языка;</w:t>
      </w:r>
    </w:p>
    <w:p w:rsidR="00231261"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умение проводить операции синтеза, анализа с целью обобщения признаков, характеристик, факторов;</w:t>
      </w:r>
    </w:p>
    <w:p w:rsidR="00231261" w:rsidRPr="002C7CBB"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2C7CBB">
        <w:rPr>
          <w:rFonts w:ascii="Times New Roman" w:hAnsi="Times New Roman" w:cs="Times New Roman"/>
          <w:bCs/>
          <w:iCs/>
          <w:sz w:val="24"/>
          <w:szCs w:val="24"/>
        </w:rPr>
        <w:t>владение навыками познавательной, учебно-исследовательской и проектной деятельности.</w:t>
      </w:r>
    </w:p>
    <w:p w:rsidR="00231261" w:rsidRPr="00270E6B" w:rsidRDefault="00231261" w:rsidP="00231261">
      <w:pPr>
        <w:widowControl w:val="0"/>
        <w:tabs>
          <w:tab w:val="num" w:pos="1364"/>
        </w:tabs>
        <w:overflowPunct w:val="0"/>
        <w:autoSpaceDE w:val="0"/>
        <w:autoSpaceDN w:val="0"/>
        <w:adjustRightInd w:val="0"/>
        <w:spacing w:after="0" w:line="230" w:lineRule="auto"/>
        <w:ind w:left="644"/>
        <w:jc w:val="both"/>
        <w:rPr>
          <w:rFonts w:ascii="Times New Roman" w:hAnsi="Times New Roman" w:cs="Times New Roman"/>
          <w:sz w:val="24"/>
          <w:szCs w:val="24"/>
        </w:rPr>
      </w:pPr>
    </w:p>
    <w:p w:rsidR="00231261" w:rsidRDefault="00231261" w:rsidP="00231261">
      <w:pPr>
        <w:widowControl w:val="0"/>
        <w:tabs>
          <w:tab w:val="num" w:pos="1364"/>
        </w:tabs>
        <w:overflowPunct w:val="0"/>
        <w:autoSpaceDE w:val="0"/>
        <w:autoSpaceDN w:val="0"/>
        <w:adjustRightInd w:val="0"/>
        <w:spacing w:after="0" w:line="230" w:lineRule="auto"/>
        <w:ind w:left="284"/>
        <w:jc w:val="both"/>
        <w:rPr>
          <w:rFonts w:ascii="Times New Roman" w:hAnsi="Times New Roman" w:cs="Times New Roman"/>
          <w:b/>
          <w:i/>
          <w:sz w:val="24"/>
          <w:szCs w:val="24"/>
        </w:rPr>
      </w:pPr>
      <w:r w:rsidRPr="00CC1444">
        <w:rPr>
          <w:rFonts w:ascii="Times New Roman" w:hAnsi="Times New Roman" w:cs="Times New Roman"/>
          <w:b/>
          <w:i/>
          <w:sz w:val="24"/>
          <w:szCs w:val="24"/>
        </w:rPr>
        <w:t>Рефлексивных:</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способность к речевому самоконтролю; оцениванию устных и письменных высказываний с точки зрения языково</w:t>
      </w:r>
      <w:r>
        <w:rPr>
          <w:rFonts w:ascii="Times New Roman" w:hAnsi="Times New Roman" w:cs="Times New Roman"/>
          <w:sz w:val="24"/>
          <w:szCs w:val="24"/>
        </w:rPr>
        <w:t>го оформления, эффективности до</w:t>
      </w:r>
      <w:r w:rsidRPr="00AA3405">
        <w:rPr>
          <w:rFonts w:ascii="Times New Roman" w:hAnsi="Times New Roman" w:cs="Times New Roman"/>
          <w:sz w:val="24"/>
          <w:szCs w:val="24"/>
        </w:rPr>
        <w:t xml:space="preserve">стижения поставленных коммуникативных задач; </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способность к самооценке на основе наблюдения за с</w:t>
      </w:r>
      <w:r>
        <w:rPr>
          <w:rFonts w:ascii="Times New Roman" w:hAnsi="Times New Roman" w:cs="Times New Roman"/>
          <w:sz w:val="24"/>
          <w:szCs w:val="24"/>
        </w:rPr>
        <w:t>обственной речью, по</w:t>
      </w:r>
      <w:r w:rsidRPr="00AA3405">
        <w:rPr>
          <w:rFonts w:ascii="Times New Roman" w:hAnsi="Times New Roman" w:cs="Times New Roman"/>
          <w:sz w:val="24"/>
          <w:szCs w:val="24"/>
        </w:rPr>
        <w:t>требность речевого самосовершенствования;</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способность строить рассуждение с целью анализа проделанной работы;</w:t>
      </w:r>
    </w:p>
    <w:p w:rsidR="00231261" w:rsidRPr="00AA3405"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способность комментировать ответы товарищей;</w:t>
      </w:r>
      <w:r w:rsidRPr="00AA3405">
        <w:rPr>
          <w:rFonts w:ascii="Times New Roman" w:hAnsi="Times New Roman" w:cs="Times New Roman"/>
          <w:sz w:val="24"/>
          <w:szCs w:val="24"/>
        </w:rPr>
        <w:t xml:space="preserve"> </w:t>
      </w:r>
    </w:p>
    <w:p w:rsidR="00231261" w:rsidRPr="00270E6B" w:rsidRDefault="00231261" w:rsidP="00231261">
      <w:pPr>
        <w:numPr>
          <w:ilvl w:val="0"/>
          <w:numId w:val="8"/>
        </w:numPr>
        <w:spacing w:after="0" w:line="240" w:lineRule="auto"/>
        <w:jc w:val="both"/>
        <w:rPr>
          <w:rFonts w:ascii="Times New Roman" w:hAnsi="Times New Roman" w:cs="Times New Roman"/>
          <w:sz w:val="24"/>
          <w:szCs w:val="24"/>
        </w:rPr>
      </w:pPr>
      <w:r w:rsidRPr="00270E6B">
        <w:rPr>
          <w:rFonts w:ascii="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w:t>
      </w:r>
    </w:p>
    <w:p w:rsidR="00231261" w:rsidRPr="00B207F4" w:rsidRDefault="00231261" w:rsidP="00231261">
      <w:pPr>
        <w:widowControl w:val="0"/>
        <w:autoSpaceDE w:val="0"/>
        <w:autoSpaceDN w:val="0"/>
        <w:adjustRightInd w:val="0"/>
        <w:spacing w:after="0" w:line="240" w:lineRule="auto"/>
        <w:rPr>
          <w:rFonts w:ascii="Times New Roman" w:hAnsi="Times New Roman" w:cs="Times New Roman"/>
          <w:sz w:val="24"/>
          <w:szCs w:val="24"/>
        </w:rPr>
      </w:pPr>
    </w:p>
    <w:p w:rsidR="00231261" w:rsidRPr="00AA3405" w:rsidRDefault="00231261" w:rsidP="00231261">
      <w:pPr>
        <w:widowControl w:val="0"/>
        <w:numPr>
          <w:ilvl w:val="0"/>
          <w:numId w:val="27"/>
        </w:numPr>
        <w:overflowPunct w:val="0"/>
        <w:autoSpaceDE w:val="0"/>
        <w:autoSpaceDN w:val="0"/>
        <w:adjustRightInd w:val="0"/>
        <w:spacing w:after="0" w:line="240" w:lineRule="auto"/>
        <w:jc w:val="both"/>
        <w:rPr>
          <w:rFonts w:ascii="Times New Roman" w:hAnsi="Times New Roman" w:cs="Times New Roman"/>
          <w:sz w:val="24"/>
          <w:szCs w:val="24"/>
        </w:rPr>
      </w:pPr>
      <w:r w:rsidRPr="00AA3405">
        <w:rPr>
          <w:rFonts w:ascii="Times New Roman" w:hAnsi="Times New Roman" w:cs="Times New Roman"/>
          <w:b/>
          <w:bCs/>
          <w:i/>
          <w:iCs/>
          <w:sz w:val="24"/>
          <w:szCs w:val="24"/>
        </w:rPr>
        <w:t>предметных</w:t>
      </w:r>
      <w:r w:rsidRPr="00AA3405">
        <w:rPr>
          <w:rFonts w:ascii="Times New Roman" w:hAnsi="Times New Roman" w:cs="Times New Roman"/>
          <w:b/>
          <w:bCs/>
          <w:sz w:val="24"/>
          <w:szCs w:val="24"/>
        </w:rPr>
        <w:t>:</w:t>
      </w:r>
      <w:r w:rsidRPr="00AA3405">
        <w:rPr>
          <w:rFonts w:ascii="Times New Roman" w:hAnsi="Times New Roman" w:cs="Times New Roman"/>
          <w:b/>
          <w:bCs/>
          <w:i/>
          <w:iCs/>
          <w:sz w:val="24"/>
          <w:szCs w:val="24"/>
        </w:rPr>
        <w:t xml:space="preserve">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AA3405">
        <w:rPr>
          <w:rFonts w:ascii="Times New Roman" w:hAnsi="Times New Roman" w:cs="Times New Roman"/>
          <w:sz w:val="24"/>
          <w:szCs w:val="24"/>
        </w:rPr>
        <w:t>сформированность понятий о нормах рус</w:t>
      </w:r>
      <w:r>
        <w:rPr>
          <w:rFonts w:ascii="Times New Roman" w:hAnsi="Times New Roman" w:cs="Times New Roman"/>
          <w:sz w:val="24"/>
          <w:szCs w:val="24"/>
        </w:rPr>
        <w:t>ского литературного языка и при</w:t>
      </w:r>
      <w:r w:rsidRPr="00AA3405">
        <w:rPr>
          <w:rFonts w:ascii="Times New Roman" w:hAnsi="Times New Roman" w:cs="Times New Roman"/>
          <w:sz w:val="24"/>
          <w:szCs w:val="24"/>
        </w:rPr>
        <w:t xml:space="preserve">менение знаний о них в речевой практике;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AA3405">
        <w:rPr>
          <w:rFonts w:ascii="Times New Roman" w:hAnsi="Times New Roman" w:cs="Times New Roman"/>
          <w:sz w:val="24"/>
          <w:szCs w:val="24"/>
        </w:rPr>
        <w:t xml:space="preserve">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AA3405">
        <w:rPr>
          <w:rFonts w:ascii="Times New Roman" w:hAnsi="Times New Roman" w:cs="Times New Roman"/>
          <w:sz w:val="24"/>
          <w:szCs w:val="24"/>
        </w:rPr>
        <w:t xml:space="preserve">владение навыками самоанализа и самооценки на основе наблюдений за собственной речью;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AA3405">
        <w:rPr>
          <w:rFonts w:ascii="Times New Roman" w:hAnsi="Times New Roman" w:cs="Times New Roman"/>
          <w:sz w:val="24"/>
          <w:szCs w:val="24"/>
        </w:rPr>
        <w:t xml:space="preserve">владение умением анализировать текст с точки зрения наличия в нем явной и скрытой, основной и второстепенной информации;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AA3405">
        <w:rPr>
          <w:rFonts w:ascii="Times New Roman" w:hAnsi="Times New Roman" w:cs="Times New Roman"/>
          <w:sz w:val="24"/>
          <w:szCs w:val="24"/>
        </w:rPr>
        <w:t>владение умением представлять тексты в в</w:t>
      </w:r>
      <w:r>
        <w:rPr>
          <w:rFonts w:ascii="Times New Roman" w:hAnsi="Times New Roman" w:cs="Times New Roman"/>
          <w:sz w:val="24"/>
          <w:szCs w:val="24"/>
        </w:rPr>
        <w:t>иде тезисов, конспектов, аннота</w:t>
      </w:r>
      <w:r w:rsidRPr="00AA3405">
        <w:rPr>
          <w:rFonts w:ascii="Times New Roman" w:hAnsi="Times New Roman" w:cs="Times New Roman"/>
          <w:sz w:val="24"/>
          <w:szCs w:val="24"/>
        </w:rPr>
        <w:t xml:space="preserve">ций, рефератов, сочинений различных жанров;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AA3405">
        <w:rPr>
          <w:rFonts w:ascii="Times New Roman" w:hAnsi="Times New Roman" w:cs="Times New Roman"/>
          <w:sz w:val="24"/>
          <w:szCs w:val="24"/>
        </w:rPr>
        <w:t>сформированность представлений об изоб</w:t>
      </w:r>
      <w:r>
        <w:rPr>
          <w:rFonts w:ascii="Times New Roman" w:hAnsi="Times New Roman" w:cs="Times New Roman"/>
          <w:sz w:val="24"/>
          <w:szCs w:val="24"/>
        </w:rPr>
        <w:t>разительно-выразительных возмож</w:t>
      </w:r>
      <w:r w:rsidRPr="00AA3405">
        <w:rPr>
          <w:rFonts w:ascii="Times New Roman" w:hAnsi="Times New Roman" w:cs="Times New Roman"/>
          <w:sz w:val="24"/>
          <w:szCs w:val="24"/>
        </w:rPr>
        <w:t xml:space="preserve">ностях русского языка;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AA3405">
        <w:rPr>
          <w:rFonts w:ascii="Times New Roman" w:hAnsi="Times New Roman" w:cs="Times New Roman"/>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текста;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AA3405">
        <w:rPr>
          <w:rFonts w:ascii="Times New Roman" w:hAnsi="Times New Roman" w:cs="Times New Roman"/>
          <w:sz w:val="24"/>
          <w:szCs w:val="24"/>
        </w:rPr>
        <w:t>способность выявлять в художественных текстах образы, темы и проблемы и выражать свое отношение к теме, проблеме текста в р</w:t>
      </w:r>
      <w:r>
        <w:rPr>
          <w:rFonts w:ascii="Times New Roman" w:hAnsi="Times New Roman" w:cs="Times New Roman"/>
          <w:sz w:val="24"/>
          <w:szCs w:val="24"/>
        </w:rPr>
        <w:t>азвернутых аргумен</w:t>
      </w:r>
      <w:r w:rsidRPr="00AA3405">
        <w:rPr>
          <w:rFonts w:ascii="Times New Roman" w:hAnsi="Times New Roman" w:cs="Times New Roman"/>
          <w:sz w:val="24"/>
          <w:szCs w:val="24"/>
        </w:rPr>
        <w:t xml:space="preserve">тированных устных и письменных высказываниях;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AA3405">
        <w:rPr>
          <w:rFonts w:ascii="Times New Roman" w:hAnsi="Times New Roman" w:cs="Times New Roman"/>
          <w:sz w:val="24"/>
          <w:szCs w:val="24"/>
        </w:rPr>
        <w:t>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w:t>
      </w:r>
      <w:r>
        <w:rPr>
          <w:rFonts w:ascii="Times New Roman" w:hAnsi="Times New Roman" w:cs="Times New Roman"/>
          <w:sz w:val="24"/>
          <w:szCs w:val="24"/>
        </w:rPr>
        <w:t>остного вос</w:t>
      </w:r>
      <w:r w:rsidRPr="00AA3405">
        <w:rPr>
          <w:rFonts w:ascii="Times New Roman" w:hAnsi="Times New Roman" w:cs="Times New Roman"/>
          <w:sz w:val="24"/>
          <w:szCs w:val="24"/>
        </w:rPr>
        <w:t xml:space="preserve">приятия и интеллектуального понимания; </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AA3405">
        <w:rPr>
          <w:rFonts w:ascii="Times New Roman" w:hAnsi="Times New Roman" w:cs="Times New Roman"/>
          <w:sz w:val="24"/>
          <w:szCs w:val="24"/>
        </w:rPr>
        <w:t xml:space="preserve">сформированность представлений о системе стилей </w:t>
      </w:r>
      <w:r>
        <w:rPr>
          <w:rFonts w:ascii="Times New Roman" w:hAnsi="Times New Roman" w:cs="Times New Roman"/>
          <w:sz w:val="24"/>
          <w:szCs w:val="24"/>
        </w:rPr>
        <w:t>языка художественной литературы;</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владение умением анализировать единицы различных языковых уровней;</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умение конструировать синтаксические единицы языка;</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 владение различными приемами редактирования текстов;</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 умение иллюстрировать языковые явления примерами, в том числе из </w:t>
      </w:r>
      <w:r>
        <w:rPr>
          <w:rFonts w:ascii="Times New Roman" w:hAnsi="Times New Roman" w:cs="Times New Roman"/>
          <w:sz w:val="24"/>
          <w:szCs w:val="24"/>
        </w:rPr>
        <w:lastRenderedPageBreak/>
        <w:t xml:space="preserve">художественных текстов изучаемых произведений. </w:t>
      </w:r>
      <w:r w:rsidRPr="00AA3405">
        <w:rPr>
          <w:rFonts w:ascii="Times New Roman" w:hAnsi="Times New Roman" w:cs="Times New Roman"/>
          <w:sz w:val="24"/>
          <w:szCs w:val="24"/>
        </w:rPr>
        <w:t xml:space="preserve"> </w:t>
      </w:r>
    </w:p>
    <w:p w:rsidR="00231261" w:rsidRDefault="00231261" w:rsidP="00231261">
      <w:pPr>
        <w:widowControl w:val="0"/>
        <w:autoSpaceDE w:val="0"/>
        <w:autoSpaceDN w:val="0"/>
        <w:adjustRightInd w:val="0"/>
        <w:spacing w:after="0" w:line="240" w:lineRule="auto"/>
        <w:rPr>
          <w:rFonts w:ascii="Times New Roman" w:hAnsi="Times New Roman" w:cs="Times New Roman"/>
          <w:sz w:val="24"/>
          <w:szCs w:val="24"/>
        </w:rPr>
      </w:pPr>
    </w:p>
    <w:p w:rsidR="00231261" w:rsidRPr="009E117E" w:rsidRDefault="00231261" w:rsidP="00231261">
      <w:pPr>
        <w:widowControl w:val="0"/>
        <w:autoSpaceDE w:val="0"/>
        <w:autoSpaceDN w:val="0"/>
        <w:adjustRightInd w:val="0"/>
        <w:spacing w:after="0" w:line="240" w:lineRule="auto"/>
        <w:ind w:left="1840"/>
        <w:rPr>
          <w:rFonts w:ascii="Times New Roman" w:hAnsi="Times New Roman" w:cs="Times New Roman"/>
          <w:b/>
          <w:sz w:val="24"/>
          <w:szCs w:val="24"/>
        </w:rPr>
      </w:pPr>
      <w:r w:rsidRPr="00CC1444">
        <w:rPr>
          <w:rFonts w:ascii="Times New Roman" w:hAnsi="Times New Roman" w:cs="Times New Roman"/>
          <w:b/>
          <w:sz w:val="24"/>
          <w:szCs w:val="24"/>
        </w:rPr>
        <w:t>СОДЕРЖАНИЕ УЧЕБНОЙ ДИСЦИПЛИНЫ</w:t>
      </w:r>
    </w:p>
    <w:p w:rsidR="00231261" w:rsidRPr="009E117E" w:rsidRDefault="00231261" w:rsidP="00231261">
      <w:pPr>
        <w:widowControl w:val="0"/>
        <w:autoSpaceDE w:val="0"/>
        <w:autoSpaceDN w:val="0"/>
        <w:adjustRightInd w:val="0"/>
        <w:spacing w:after="0" w:line="240" w:lineRule="auto"/>
        <w:ind w:left="3800"/>
        <w:rPr>
          <w:rFonts w:ascii="Times New Roman" w:hAnsi="Times New Roman" w:cs="Times New Roman"/>
          <w:b/>
          <w:sz w:val="24"/>
          <w:szCs w:val="24"/>
        </w:rPr>
      </w:pPr>
      <w:r w:rsidRPr="00250ACA">
        <w:rPr>
          <w:rFonts w:ascii="Times New Roman" w:hAnsi="Times New Roman" w:cs="Times New Roman"/>
          <w:b/>
          <w:sz w:val="24"/>
          <w:szCs w:val="24"/>
        </w:rPr>
        <w:t>Введение</w:t>
      </w: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Язык как средство общения и форма существования национальной культуры. Язык и общество. Язык как развивающееся явление.</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sz w:val="24"/>
          <w:szCs w:val="24"/>
        </w:rPr>
        <w:t>Язык как система. Основные уровни языка.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Значение русского языка при осво</w:t>
      </w:r>
      <w:r w:rsidR="00324188">
        <w:rPr>
          <w:rFonts w:ascii="Times New Roman" w:hAnsi="Times New Roman" w:cs="Times New Roman"/>
          <w:sz w:val="24"/>
          <w:szCs w:val="24"/>
        </w:rPr>
        <w:t>ении про</w:t>
      </w:r>
      <w:r w:rsidRPr="00577D3D">
        <w:rPr>
          <w:rFonts w:ascii="Times New Roman" w:hAnsi="Times New Roman" w:cs="Times New Roman"/>
          <w:sz w:val="24"/>
          <w:szCs w:val="24"/>
        </w:rPr>
        <w:t>фессий СПО и специальностей СПО.</w:t>
      </w:r>
    </w:p>
    <w:p w:rsidR="00231261" w:rsidRPr="00577D3D" w:rsidRDefault="00231261" w:rsidP="00231261">
      <w:pPr>
        <w:widowControl w:val="0"/>
        <w:autoSpaceDE w:val="0"/>
        <w:autoSpaceDN w:val="0"/>
        <w:adjustRightInd w:val="0"/>
        <w:spacing w:after="0" w:line="233"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Освоение общих закономерностей лингвистического анализа.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Выполнение заданий по обобщению знаний о современном русском языке как науке и анализу методов языкового исследования.</w:t>
      </w:r>
    </w:p>
    <w:p w:rsidR="00231261" w:rsidRPr="009E117E" w:rsidRDefault="00231261" w:rsidP="00231261">
      <w:pPr>
        <w:widowControl w:val="0"/>
        <w:autoSpaceDE w:val="0"/>
        <w:autoSpaceDN w:val="0"/>
        <w:adjustRightInd w:val="0"/>
        <w:spacing w:after="0" w:line="240" w:lineRule="auto"/>
        <w:ind w:left="1460"/>
        <w:rPr>
          <w:rFonts w:ascii="Times New Roman" w:hAnsi="Times New Roman" w:cs="Times New Roman"/>
          <w:b/>
          <w:sz w:val="24"/>
          <w:szCs w:val="24"/>
        </w:rPr>
      </w:pPr>
      <w:r w:rsidRPr="0099001D">
        <w:rPr>
          <w:rFonts w:ascii="Times New Roman" w:hAnsi="Times New Roman" w:cs="Times New Roman"/>
          <w:b/>
          <w:sz w:val="24"/>
          <w:szCs w:val="24"/>
        </w:rPr>
        <w:t>1. Язык и речь. Функциональные стили речи</w:t>
      </w:r>
    </w:p>
    <w:p w:rsidR="00231261" w:rsidRPr="00577D3D" w:rsidRDefault="00231261" w:rsidP="00231261">
      <w:pPr>
        <w:widowControl w:val="0"/>
        <w:overflowPunct w:val="0"/>
        <w:autoSpaceDE w:val="0"/>
        <w:autoSpaceDN w:val="0"/>
        <w:adjustRightInd w:val="0"/>
        <w:spacing w:after="0" w:line="230" w:lineRule="auto"/>
        <w:ind w:firstLine="280"/>
        <w:jc w:val="both"/>
        <w:rPr>
          <w:rFonts w:ascii="Times New Roman" w:hAnsi="Times New Roman" w:cs="Times New Roman"/>
          <w:sz w:val="24"/>
          <w:szCs w:val="24"/>
        </w:rPr>
      </w:pPr>
      <w:r w:rsidRPr="00577D3D">
        <w:rPr>
          <w:rFonts w:ascii="Times New Roman" w:hAnsi="Times New Roman" w:cs="Times New Roman"/>
          <w:sz w:val="24"/>
          <w:szCs w:val="24"/>
        </w:rPr>
        <w:t>Язык и речь. Виды речевой деятельности. Речевая ситуация и ее компоненты</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Основные требования к речи: правильность, т</w:t>
      </w:r>
      <w:r>
        <w:rPr>
          <w:rFonts w:ascii="Times New Roman" w:hAnsi="Times New Roman" w:cs="Times New Roman"/>
          <w:sz w:val="24"/>
          <w:szCs w:val="24"/>
        </w:rPr>
        <w:t>очность, выразительность, уместность</w:t>
      </w:r>
    </w:p>
    <w:p w:rsidR="00231261" w:rsidRPr="00577D3D" w:rsidRDefault="00231261" w:rsidP="00231261">
      <w:pPr>
        <w:widowControl w:val="0"/>
        <w:overflowPunct w:val="0"/>
        <w:autoSpaceDE w:val="0"/>
        <w:autoSpaceDN w:val="0"/>
        <w:adjustRightInd w:val="0"/>
        <w:spacing w:after="0" w:line="230" w:lineRule="auto"/>
        <w:ind w:right="3520"/>
        <w:jc w:val="both"/>
        <w:rPr>
          <w:rFonts w:ascii="Times New Roman" w:hAnsi="Times New Roman" w:cs="Times New Roman"/>
          <w:sz w:val="24"/>
          <w:szCs w:val="24"/>
        </w:rPr>
      </w:pPr>
      <w:r w:rsidRPr="00577D3D">
        <w:rPr>
          <w:rFonts w:ascii="Times New Roman" w:hAnsi="Times New Roman" w:cs="Times New Roman"/>
          <w:sz w:val="24"/>
          <w:szCs w:val="24"/>
        </w:rPr>
        <w:t>употребления языковых средств</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Функциональные стили речи и их особенности.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Разговорный стиль речи, его основные признаки, сфера использования</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Научный стиль речи. Основные жанры научног</w:t>
      </w:r>
      <w:r>
        <w:rPr>
          <w:rFonts w:ascii="Times New Roman" w:hAnsi="Times New Roman" w:cs="Times New Roman"/>
          <w:sz w:val="24"/>
          <w:szCs w:val="24"/>
        </w:rPr>
        <w:t>о стиля: доклад, статья, сообще</w:t>
      </w:r>
      <w:r w:rsidRPr="00577D3D">
        <w:rPr>
          <w:rFonts w:ascii="Times New Roman" w:hAnsi="Times New Roman" w:cs="Times New Roman"/>
          <w:sz w:val="24"/>
          <w:szCs w:val="24"/>
        </w:rPr>
        <w:t>ние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Официально-деловой стиль речи, его признаки, назначение. Жанры официально-делового стиля: заявление, доверенность, расписка, резюме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Публицистический стиль речи, его назначен</w:t>
      </w:r>
      <w:r>
        <w:rPr>
          <w:rFonts w:ascii="Times New Roman" w:hAnsi="Times New Roman" w:cs="Times New Roman"/>
          <w:sz w:val="24"/>
          <w:szCs w:val="24"/>
        </w:rPr>
        <w:t>ие. Основные жанры публицистиче</w:t>
      </w:r>
      <w:r w:rsidRPr="00577D3D">
        <w:rPr>
          <w:rFonts w:ascii="Times New Roman" w:hAnsi="Times New Roman" w:cs="Times New Roman"/>
          <w:sz w:val="24"/>
          <w:szCs w:val="24"/>
        </w:rPr>
        <w:t xml:space="preserve">ского стиля. Основы ораторского искусства. Подготовка публичной </w:t>
      </w:r>
      <w:r>
        <w:rPr>
          <w:rFonts w:ascii="Times New Roman" w:hAnsi="Times New Roman" w:cs="Times New Roman"/>
          <w:sz w:val="24"/>
          <w:szCs w:val="24"/>
        </w:rPr>
        <w:t>речи. Особен</w:t>
      </w:r>
      <w:r w:rsidRPr="00577D3D">
        <w:rPr>
          <w:rFonts w:ascii="Times New Roman" w:hAnsi="Times New Roman" w:cs="Times New Roman"/>
          <w:sz w:val="24"/>
          <w:szCs w:val="24"/>
        </w:rPr>
        <w:t>ности построения публичного выступления</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Художественный стиль речи, его основные признаки: образность, использование изобразительно-выразительных средств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27"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Функционально-смысловые типы речи (повествование, описание, рассуждение).</w:t>
      </w:r>
    </w:p>
    <w:p w:rsidR="00231261" w:rsidRPr="00577D3D" w:rsidRDefault="00231261" w:rsidP="00231261">
      <w:pPr>
        <w:widowControl w:val="0"/>
        <w:autoSpaceDE w:val="0"/>
        <w:autoSpaceDN w:val="0"/>
        <w:adjustRightInd w:val="0"/>
        <w:spacing w:after="0" w:line="236" w:lineRule="auto"/>
        <w:jc w:val="both"/>
        <w:rPr>
          <w:rFonts w:ascii="Times New Roman" w:hAnsi="Times New Roman" w:cs="Times New Roman"/>
          <w:sz w:val="24"/>
          <w:szCs w:val="24"/>
        </w:rPr>
      </w:pPr>
      <w:r w:rsidRPr="00577D3D">
        <w:rPr>
          <w:rFonts w:ascii="Times New Roman" w:hAnsi="Times New Roman" w:cs="Times New Roman"/>
          <w:i/>
          <w:iCs/>
          <w:sz w:val="24"/>
          <w:szCs w:val="24"/>
        </w:rPr>
        <w:t>Соединение в тексте различных типов речи</w:t>
      </w:r>
      <w:r w:rsidRPr="00577D3D">
        <w:rPr>
          <w:rFonts w:ascii="Times New Roman" w:hAnsi="Times New Roman" w:cs="Times New Roman"/>
          <w:b/>
          <w:bCs/>
          <w:i/>
          <w:iCs/>
          <w:sz w:val="24"/>
          <w:szCs w:val="24"/>
        </w:rPr>
        <w:t>.</w:t>
      </w:r>
    </w:p>
    <w:p w:rsidR="00231261" w:rsidRPr="00577D3D" w:rsidRDefault="00231261" w:rsidP="00231261">
      <w:pPr>
        <w:widowControl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Лингвостилистический анализ текста.</w:t>
      </w:r>
    </w:p>
    <w:p w:rsidR="00231261" w:rsidRPr="00577D3D" w:rsidRDefault="00231261" w:rsidP="00231261">
      <w:pPr>
        <w:widowControl w:val="0"/>
        <w:autoSpaceDE w:val="0"/>
        <w:autoSpaceDN w:val="0"/>
        <w:adjustRightInd w:val="0"/>
        <w:spacing w:after="0" w:line="232" w:lineRule="auto"/>
        <w:ind w:left="280"/>
        <w:jc w:val="both"/>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jc w:val="both"/>
        <w:rPr>
          <w:rFonts w:ascii="Times New Roman" w:hAnsi="Times New Roman" w:cs="Times New Roman"/>
          <w:sz w:val="24"/>
          <w:szCs w:val="24"/>
        </w:rPr>
      </w:pPr>
      <w:r w:rsidRPr="00577D3D">
        <w:rPr>
          <w:rFonts w:ascii="Times New Roman" w:hAnsi="Times New Roman" w:cs="Times New Roman"/>
          <w:sz w:val="24"/>
          <w:szCs w:val="24"/>
        </w:rPr>
        <w:t>Анализ основных стилевых разновидностей письменной и устной речи. Определение типа, стиля, жанра текста (по заданному способу). Анализ структуры текста.</w:t>
      </w:r>
    </w:p>
    <w:p w:rsidR="00231261" w:rsidRPr="00577D3D" w:rsidRDefault="00231261" w:rsidP="00231261">
      <w:pPr>
        <w:widowControl w:val="0"/>
        <w:autoSpaceDE w:val="0"/>
        <w:autoSpaceDN w:val="0"/>
        <w:adjustRightInd w:val="0"/>
        <w:spacing w:after="0" w:line="2" w:lineRule="exact"/>
        <w:ind w:right="-25"/>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jc w:val="both"/>
        <w:rPr>
          <w:rFonts w:ascii="Times New Roman" w:hAnsi="Times New Roman" w:cs="Times New Roman"/>
          <w:sz w:val="24"/>
          <w:szCs w:val="24"/>
        </w:rPr>
      </w:pPr>
      <w:r w:rsidRPr="00577D3D">
        <w:rPr>
          <w:rFonts w:ascii="Times New Roman" w:hAnsi="Times New Roman" w:cs="Times New Roman"/>
          <w:sz w:val="24"/>
          <w:szCs w:val="24"/>
        </w:rPr>
        <w:t xml:space="preserve">Лингвостилистический (стилистический, </w:t>
      </w:r>
      <w:proofErr w:type="spellStart"/>
      <w:r w:rsidRPr="00577D3D">
        <w:rPr>
          <w:rFonts w:ascii="Times New Roman" w:hAnsi="Times New Roman" w:cs="Times New Roman"/>
          <w:sz w:val="24"/>
          <w:szCs w:val="24"/>
        </w:rPr>
        <w:t>речеведческий</w:t>
      </w:r>
      <w:proofErr w:type="spellEnd"/>
      <w:r w:rsidRPr="00577D3D">
        <w:rPr>
          <w:rFonts w:ascii="Times New Roman" w:hAnsi="Times New Roman" w:cs="Times New Roman"/>
          <w:sz w:val="24"/>
          <w:szCs w:val="24"/>
        </w:rPr>
        <w:t>) анализ текста. Освоение видов переработки текста.</w:t>
      </w:r>
    </w:p>
    <w:p w:rsidR="00231261" w:rsidRPr="00577D3D" w:rsidRDefault="00231261" w:rsidP="00231261">
      <w:pPr>
        <w:widowControl w:val="0"/>
        <w:autoSpaceDE w:val="0"/>
        <w:autoSpaceDN w:val="0"/>
        <w:adjustRightInd w:val="0"/>
        <w:spacing w:after="0" w:line="1" w:lineRule="exact"/>
        <w:ind w:right="-25"/>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firstLine="280"/>
        <w:jc w:val="both"/>
        <w:rPr>
          <w:rFonts w:ascii="Times New Roman" w:hAnsi="Times New Roman" w:cs="Times New Roman"/>
          <w:sz w:val="24"/>
          <w:szCs w:val="24"/>
        </w:rPr>
      </w:pPr>
      <w:r w:rsidRPr="00577D3D">
        <w:rPr>
          <w:rFonts w:ascii="Times New Roman" w:hAnsi="Times New Roman" w:cs="Times New Roman"/>
          <w:sz w:val="24"/>
          <w:szCs w:val="24"/>
        </w:rPr>
        <w:t>Изучение особенностей построения текста разных функциональных типов. Составление связного высказывания на задан</w:t>
      </w:r>
      <w:r>
        <w:rPr>
          <w:rFonts w:ascii="Times New Roman" w:hAnsi="Times New Roman" w:cs="Times New Roman"/>
          <w:sz w:val="24"/>
          <w:szCs w:val="24"/>
        </w:rPr>
        <w:t>ную тему, в том числе на лингвис</w:t>
      </w:r>
      <w:r w:rsidRPr="00577D3D">
        <w:rPr>
          <w:rFonts w:ascii="Times New Roman" w:hAnsi="Times New Roman" w:cs="Times New Roman"/>
          <w:sz w:val="24"/>
          <w:szCs w:val="24"/>
        </w:rPr>
        <w:t>тическую.</w:t>
      </w:r>
    </w:p>
    <w:p w:rsidR="00231261" w:rsidRPr="00324188" w:rsidRDefault="00231261" w:rsidP="00324188">
      <w:pPr>
        <w:widowControl w:val="0"/>
        <w:autoSpaceDE w:val="0"/>
        <w:autoSpaceDN w:val="0"/>
        <w:adjustRightInd w:val="0"/>
        <w:spacing w:after="0" w:line="240" w:lineRule="auto"/>
        <w:ind w:left="1360"/>
        <w:jc w:val="both"/>
        <w:rPr>
          <w:rFonts w:ascii="Times New Roman" w:hAnsi="Times New Roman" w:cs="Times New Roman"/>
          <w:b/>
          <w:sz w:val="24"/>
          <w:szCs w:val="24"/>
        </w:rPr>
      </w:pPr>
      <w:r w:rsidRPr="0099001D">
        <w:rPr>
          <w:rFonts w:ascii="Times New Roman" w:hAnsi="Times New Roman" w:cs="Times New Roman"/>
          <w:b/>
          <w:sz w:val="24"/>
          <w:szCs w:val="24"/>
        </w:rPr>
        <w:t>2. Фонетика, орфоэпия, графика, орфография</w:t>
      </w: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Фонетические единицы. Звук и фонема. От</w:t>
      </w:r>
      <w:r>
        <w:rPr>
          <w:rFonts w:ascii="Times New Roman" w:hAnsi="Times New Roman" w:cs="Times New Roman"/>
          <w:sz w:val="24"/>
          <w:szCs w:val="24"/>
        </w:rPr>
        <w:t>крытый и закрытый слоги. Соотно</w:t>
      </w:r>
      <w:r w:rsidRPr="00577D3D">
        <w:rPr>
          <w:rFonts w:ascii="Times New Roman" w:hAnsi="Times New Roman" w:cs="Times New Roman"/>
          <w:sz w:val="24"/>
          <w:szCs w:val="24"/>
        </w:rPr>
        <w:t>шение буквы и звука. Фонетическая фраза. Ударение словесное и логическое. Роль ударения в стихотворной речи. Интонационное б</w:t>
      </w:r>
      <w:r>
        <w:rPr>
          <w:rFonts w:ascii="Times New Roman" w:hAnsi="Times New Roman" w:cs="Times New Roman"/>
          <w:sz w:val="24"/>
          <w:szCs w:val="24"/>
        </w:rPr>
        <w:t>огатство русской речи. Фонетиче</w:t>
      </w:r>
      <w:r w:rsidRPr="00577D3D">
        <w:rPr>
          <w:rFonts w:ascii="Times New Roman" w:hAnsi="Times New Roman" w:cs="Times New Roman"/>
          <w:sz w:val="24"/>
          <w:szCs w:val="24"/>
        </w:rPr>
        <w:t>ский разбор слова.</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Орфоэпические нормы: произносительные </w:t>
      </w:r>
      <w:r>
        <w:rPr>
          <w:rFonts w:ascii="Times New Roman" w:hAnsi="Times New Roman" w:cs="Times New Roman"/>
          <w:sz w:val="24"/>
          <w:szCs w:val="24"/>
        </w:rPr>
        <w:t>нормы и нормы ударения. Произно</w:t>
      </w:r>
      <w:r w:rsidRPr="00577D3D">
        <w:rPr>
          <w:rFonts w:ascii="Times New Roman" w:hAnsi="Times New Roman" w:cs="Times New Roman"/>
          <w:sz w:val="24"/>
          <w:szCs w:val="24"/>
        </w:rPr>
        <w:t>шение гласных и согласных звуков, заимствов</w:t>
      </w:r>
      <w:r>
        <w:rPr>
          <w:rFonts w:ascii="Times New Roman" w:hAnsi="Times New Roman" w:cs="Times New Roman"/>
          <w:sz w:val="24"/>
          <w:szCs w:val="24"/>
        </w:rPr>
        <w:t>анных слов. Использование орфо</w:t>
      </w:r>
      <w:r w:rsidRPr="00577D3D">
        <w:rPr>
          <w:rFonts w:ascii="Times New Roman" w:hAnsi="Times New Roman" w:cs="Times New Roman"/>
          <w:sz w:val="24"/>
          <w:szCs w:val="24"/>
        </w:rPr>
        <w:t>эпического словаря.</w:t>
      </w:r>
    </w:p>
    <w:p w:rsidR="00231261" w:rsidRPr="00577D3D" w:rsidRDefault="00231261" w:rsidP="00231261">
      <w:pPr>
        <w:widowControl w:val="0"/>
        <w:autoSpaceDE w:val="0"/>
        <w:autoSpaceDN w:val="0"/>
        <w:adjustRightInd w:val="0"/>
        <w:spacing w:after="0" w:line="3"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i/>
          <w:iCs/>
          <w:sz w:val="24"/>
          <w:szCs w:val="24"/>
        </w:rPr>
      </w:pPr>
      <w:r w:rsidRPr="00577D3D">
        <w:rPr>
          <w:rFonts w:ascii="Times New Roman" w:hAnsi="Times New Roman" w:cs="Times New Roman"/>
          <w:i/>
          <w:iCs/>
          <w:sz w:val="24"/>
          <w:szCs w:val="24"/>
        </w:rPr>
        <w:t>Благозвучие речи. Звукопись как изобразител</w:t>
      </w:r>
      <w:r>
        <w:rPr>
          <w:rFonts w:ascii="Times New Roman" w:hAnsi="Times New Roman" w:cs="Times New Roman"/>
          <w:i/>
          <w:iCs/>
          <w:sz w:val="24"/>
          <w:szCs w:val="24"/>
        </w:rPr>
        <w:t>ьное средство. Ассонанс, аллите</w:t>
      </w:r>
      <w:r w:rsidRPr="00577D3D">
        <w:rPr>
          <w:rFonts w:ascii="Times New Roman" w:hAnsi="Times New Roman" w:cs="Times New Roman"/>
          <w:i/>
          <w:iCs/>
          <w:sz w:val="24"/>
          <w:szCs w:val="24"/>
        </w:rPr>
        <w:t>рация.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безударных гласных, звонких и глухих согласных. Употребление буквы </w:t>
      </w:r>
      <w:r w:rsidRPr="00577D3D">
        <w:rPr>
          <w:rFonts w:ascii="Times New Roman" w:hAnsi="Times New Roman" w:cs="Times New Roman"/>
          <w:i/>
          <w:iCs/>
          <w:sz w:val="24"/>
          <w:szCs w:val="24"/>
        </w:rPr>
        <w:t>ь</w:t>
      </w:r>
      <w:r w:rsidRPr="00577D3D">
        <w:rPr>
          <w:rFonts w:ascii="Times New Roman" w:hAnsi="Times New Roman" w:cs="Times New Roman"/>
          <w:sz w:val="24"/>
          <w:szCs w:val="24"/>
        </w:rPr>
        <w:t xml:space="preserve">. Правописание </w:t>
      </w:r>
      <w:r w:rsidRPr="00577D3D">
        <w:rPr>
          <w:rFonts w:ascii="Times New Roman" w:hAnsi="Times New Roman" w:cs="Times New Roman"/>
          <w:i/>
          <w:iCs/>
          <w:sz w:val="24"/>
          <w:szCs w:val="24"/>
        </w:rPr>
        <w:t>о</w:t>
      </w:r>
      <w:r w:rsidRPr="00577D3D">
        <w:rPr>
          <w:rFonts w:ascii="Times New Roman" w:hAnsi="Times New Roman" w:cs="Times New Roman"/>
          <w:sz w:val="24"/>
          <w:szCs w:val="24"/>
        </w:rPr>
        <w:t>/</w:t>
      </w:r>
      <w:r w:rsidRPr="00577D3D">
        <w:rPr>
          <w:rFonts w:ascii="Times New Roman" w:hAnsi="Times New Roman" w:cs="Times New Roman"/>
          <w:i/>
          <w:iCs/>
          <w:sz w:val="24"/>
          <w:szCs w:val="24"/>
        </w:rPr>
        <w:t>е</w:t>
      </w:r>
      <w:r w:rsidRPr="00577D3D">
        <w:rPr>
          <w:rFonts w:ascii="Times New Roman" w:hAnsi="Times New Roman" w:cs="Times New Roman"/>
          <w:sz w:val="24"/>
          <w:szCs w:val="24"/>
        </w:rPr>
        <w:t xml:space="preserve"> после шипящих и </w:t>
      </w:r>
      <w:r w:rsidRPr="00577D3D">
        <w:rPr>
          <w:rFonts w:ascii="Times New Roman" w:hAnsi="Times New Roman" w:cs="Times New Roman"/>
          <w:i/>
          <w:iCs/>
          <w:sz w:val="24"/>
          <w:szCs w:val="24"/>
        </w:rPr>
        <w:t>ц</w:t>
      </w:r>
      <w:r w:rsidRPr="00577D3D">
        <w:rPr>
          <w:rFonts w:ascii="Times New Roman" w:hAnsi="Times New Roman" w:cs="Times New Roman"/>
          <w:sz w:val="24"/>
          <w:szCs w:val="24"/>
        </w:rPr>
        <w:t xml:space="preserve">. Правописание приставок на </w:t>
      </w:r>
      <w:r w:rsidRPr="00577D3D">
        <w:rPr>
          <w:rFonts w:ascii="Times New Roman" w:hAnsi="Times New Roman" w:cs="Times New Roman"/>
          <w:i/>
          <w:iCs/>
          <w:sz w:val="24"/>
          <w:szCs w:val="24"/>
        </w:rPr>
        <w:t>з</w:t>
      </w:r>
      <w:r w:rsidRPr="00577D3D">
        <w:rPr>
          <w:rFonts w:ascii="Times New Roman" w:hAnsi="Times New Roman" w:cs="Times New Roman"/>
          <w:sz w:val="24"/>
          <w:szCs w:val="24"/>
        </w:rPr>
        <w:t xml:space="preserve">- / </w:t>
      </w:r>
      <w:r w:rsidRPr="00577D3D">
        <w:rPr>
          <w:rFonts w:ascii="Times New Roman" w:hAnsi="Times New Roman" w:cs="Times New Roman"/>
          <w:i/>
          <w:iCs/>
          <w:sz w:val="24"/>
          <w:szCs w:val="24"/>
        </w:rPr>
        <w:t>с</w:t>
      </w:r>
      <w:r w:rsidRPr="00577D3D">
        <w:rPr>
          <w:rFonts w:ascii="Times New Roman" w:hAnsi="Times New Roman" w:cs="Times New Roman"/>
          <w:sz w:val="24"/>
          <w:szCs w:val="24"/>
        </w:rPr>
        <w:t xml:space="preserve">-. Правописание </w:t>
      </w:r>
      <w:r w:rsidRPr="00577D3D">
        <w:rPr>
          <w:rFonts w:ascii="Times New Roman" w:hAnsi="Times New Roman" w:cs="Times New Roman"/>
          <w:i/>
          <w:iCs/>
          <w:sz w:val="24"/>
          <w:szCs w:val="24"/>
        </w:rPr>
        <w:t>и</w:t>
      </w:r>
      <w:r w:rsidRPr="00577D3D">
        <w:rPr>
          <w:rFonts w:ascii="Times New Roman" w:hAnsi="Times New Roman" w:cs="Times New Roman"/>
          <w:sz w:val="24"/>
          <w:szCs w:val="24"/>
        </w:rPr>
        <w:t>/</w:t>
      </w:r>
      <w:r w:rsidRPr="00577D3D">
        <w:rPr>
          <w:rFonts w:ascii="Times New Roman" w:hAnsi="Times New Roman" w:cs="Times New Roman"/>
          <w:i/>
          <w:iCs/>
          <w:sz w:val="24"/>
          <w:szCs w:val="24"/>
        </w:rPr>
        <w:t>ы</w:t>
      </w:r>
      <w:r w:rsidRPr="00577D3D">
        <w:rPr>
          <w:rFonts w:ascii="Times New Roman" w:hAnsi="Times New Roman" w:cs="Times New Roman"/>
          <w:sz w:val="24"/>
          <w:szCs w:val="24"/>
        </w:rPr>
        <w:t xml:space="preserve"> после приставок.</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lastRenderedPageBreak/>
        <w:t>Практические занятия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Выявление закономерностей функционирования фонетической системы русского языка.</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sz w:val="24"/>
          <w:szCs w:val="24"/>
        </w:rPr>
        <w:t>Сопоставление устной и письменной речи.</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2120"/>
        <w:rPr>
          <w:rFonts w:ascii="Times New Roman" w:hAnsi="Times New Roman" w:cs="Times New Roman"/>
          <w:sz w:val="24"/>
          <w:szCs w:val="24"/>
        </w:rPr>
      </w:pPr>
      <w:r w:rsidRPr="00577D3D">
        <w:rPr>
          <w:rFonts w:ascii="Times New Roman" w:hAnsi="Times New Roman" w:cs="Times New Roman"/>
          <w:sz w:val="24"/>
          <w:szCs w:val="24"/>
        </w:rPr>
        <w:t>Фонетический, орфоэпический и графический анализ слова. Наблюдение над выразительными средствами фонетики</w:t>
      </w:r>
      <w:r>
        <w:rPr>
          <w:rFonts w:ascii="Times New Roman" w:hAnsi="Times New Roman" w:cs="Times New Roman"/>
          <w:sz w:val="24"/>
          <w:szCs w:val="24"/>
        </w:rPr>
        <w:t>.</w:t>
      </w:r>
    </w:p>
    <w:p w:rsidR="00231261" w:rsidRPr="009E117E" w:rsidRDefault="00231261" w:rsidP="00231261">
      <w:pPr>
        <w:widowControl w:val="0"/>
        <w:autoSpaceDE w:val="0"/>
        <w:autoSpaceDN w:val="0"/>
        <w:adjustRightInd w:val="0"/>
        <w:spacing w:after="0" w:line="240" w:lineRule="auto"/>
        <w:ind w:left="2320"/>
        <w:rPr>
          <w:rFonts w:ascii="Times New Roman" w:hAnsi="Times New Roman" w:cs="Times New Roman"/>
          <w:b/>
          <w:sz w:val="24"/>
          <w:szCs w:val="24"/>
        </w:rPr>
      </w:pPr>
      <w:r w:rsidRPr="0099001D">
        <w:rPr>
          <w:rFonts w:ascii="Times New Roman" w:hAnsi="Times New Roman" w:cs="Times New Roman"/>
          <w:b/>
          <w:sz w:val="24"/>
          <w:szCs w:val="24"/>
        </w:rPr>
        <w:t>3. Лексикология и фразеология</w:t>
      </w: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i/>
          <w:iCs/>
          <w:sz w:val="24"/>
          <w:szCs w:val="24"/>
        </w:rPr>
      </w:pPr>
      <w:r w:rsidRPr="00577D3D">
        <w:rPr>
          <w:rFonts w:ascii="Times New Roman" w:hAnsi="Times New Roman" w:cs="Times New Roman"/>
          <w:sz w:val="24"/>
          <w:szCs w:val="24"/>
        </w:rPr>
        <w:t>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w:t>
      </w:r>
      <w:r w:rsidRPr="00577D3D">
        <w:rPr>
          <w:rFonts w:ascii="Times New Roman" w:hAnsi="Times New Roman" w:cs="Times New Roman"/>
          <w:i/>
          <w:iCs/>
          <w:sz w:val="24"/>
          <w:szCs w:val="24"/>
        </w:rPr>
        <w:t>.</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Изобразительные возможности синонимов,</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антонимов,</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омонимов,</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паронимов. Контекстуальные синонимы и антонимы. Градация. Антитеза.</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Русская лексика с точки зрения ее происхожд</w:t>
      </w:r>
      <w:r>
        <w:rPr>
          <w:rFonts w:ascii="Times New Roman" w:hAnsi="Times New Roman" w:cs="Times New Roman"/>
          <w:sz w:val="24"/>
          <w:szCs w:val="24"/>
        </w:rPr>
        <w:t>ения (исконно русская, заимство</w:t>
      </w:r>
      <w:r w:rsidRPr="00577D3D">
        <w:rPr>
          <w:rFonts w:ascii="Times New Roman" w:hAnsi="Times New Roman" w:cs="Times New Roman"/>
          <w:sz w:val="24"/>
          <w:szCs w:val="24"/>
        </w:rPr>
        <w:t>ванная лексика, старославянизмы).</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Лексика с точки зрения ее употребления: нейтральная, книжная, лексика устной речи (жаргонизмы, арготизмы, диалектизмы). </w:t>
      </w:r>
      <w:r>
        <w:rPr>
          <w:rFonts w:ascii="Times New Roman" w:hAnsi="Times New Roman" w:cs="Times New Roman"/>
          <w:sz w:val="24"/>
          <w:szCs w:val="24"/>
        </w:rPr>
        <w:t>Профессионализмы. Терминологиче</w:t>
      </w:r>
      <w:r w:rsidRPr="00577D3D">
        <w:rPr>
          <w:rFonts w:ascii="Times New Roman" w:hAnsi="Times New Roman" w:cs="Times New Roman"/>
          <w:sz w:val="24"/>
          <w:szCs w:val="24"/>
        </w:rPr>
        <w:t>ская лексика.</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Активный и пассивный словарный запас; архаизмы, историзмы, неологизмы. Особенности русского речевого этикета. Лексик</w:t>
      </w:r>
      <w:r>
        <w:rPr>
          <w:rFonts w:ascii="Times New Roman" w:hAnsi="Times New Roman" w:cs="Times New Roman"/>
          <w:sz w:val="24"/>
          <w:szCs w:val="24"/>
        </w:rPr>
        <w:t>а, обозначающая предметы и явле</w:t>
      </w:r>
      <w:r w:rsidRPr="00577D3D">
        <w:rPr>
          <w:rFonts w:ascii="Times New Roman" w:hAnsi="Times New Roman" w:cs="Times New Roman"/>
          <w:sz w:val="24"/>
          <w:szCs w:val="24"/>
        </w:rPr>
        <w:t>ния традиционного русского быта. Фольклорная лексика и фразеология. Русские пословицы и поговорки.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Фразеологизмы. Отличие фразеологизма </w:t>
      </w:r>
      <w:r>
        <w:rPr>
          <w:rFonts w:ascii="Times New Roman" w:hAnsi="Times New Roman" w:cs="Times New Roman"/>
          <w:sz w:val="24"/>
          <w:szCs w:val="24"/>
        </w:rPr>
        <w:t>от слова. Употребление фразеоло</w:t>
      </w:r>
      <w:r w:rsidRPr="00577D3D">
        <w:rPr>
          <w:rFonts w:ascii="Times New Roman" w:hAnsi="Times New Roman" w:cs="Times New Roman"/>
          <w:sz w:val="24"/>
          <w:szCs w:val="24"/>
        </w:rPr>
        <w:t>гизмов в речи. Афоризмы. Лексические и фразеологические словари. Лексико-фразеологический разбор</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Лексические нормы. Лексические ошибки и их</w:t>
      </w:r>
      <w:r>
        <w:rPr>
          <w:rFonts w:ascii="Times New Roman" w:hAnsi="Times New Roman" w:cs="Times New Roman"/>
          <w:sz w:val="24"/>
          <w:szCs w:val="24"/>
        </w:rPr>
        <w:t xml:space="preserve"> исправление. Ошибки в употреб­</w:t>
      </w:r>
      <w:r w:rsidRPr="00577D3D">
        <w:rPr>
          <w:rFonts w:ascii="Times New Roman" w:hAnsi="Times New Roman" w:cs="Times New Roman"/>
          <w:sz w:val="24"/>
          <w:szCs w:val="24"/>
        </w:rPr>
        <w:t>лении фразеологических единиц и их исправление.</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Лингвистическое исследование лексических и фразеологических едини</w:t>
      </w:r>
      <w:r>
        <w:rPr>
          <w:rFonts w:ascii="Times New Roman" w:hAnsi="Times New Roman" w:cs="Times New Roman"/>
          <w:sz w:val="24"/>
          <w:szCs w:val="24"/>
        </w:rPr>
        <w:t>ц - вы</w:t>
      </w:r>
      <w:r w:rsidRPr="00577D3D">
        <w:rPr>
          <w:rFonts w:ascii="Times New Roman" w:hAnsi="Times New Roman" w:cs="Times New Roman"/>
          <w:sz w:val="24"/>
          <w:szCs w:val="24"/>
        </w:rPr>
        <w:t>ведение алгоритма лексического анализа.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функционированием лексических единиц в собственной речи, выработка навыка составления текстов (устны</w:t>
      </w:r>
      <w:r>
        <w:rPr>
          <w:rFonts w:ascii="Times New Roman" w:hAnsi="Times New Roman" w:cs="Times New Roman"/>
          <w:sz w:val="24"/>
          <w:szCs w:val="24"/>
        </w:rPr>
        <w:t>х и письменных) с лексемами раз</w:t>
      </w:r>
      <w:r w:rsidRPr="00577D3D">
        <w:rPr>
          <w:rFonts w:ascii="Times New Roman" w:hAnsi="Times New Roman" w:cs="Times New Roman"/>
          <w:sz w:val="24"/>
          <w:szCs w:val="24"/>
        </w:rPr>
        <w:t>личных сфер употребления.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3220"/>
        <w:rPr>
          <w:rFonts w:ascii="Times New Roman" w:hAnsi="Times New Roman" w:cs="Times New Roman"/>
          <w:sz w:val="24"/>
          <w:szCs w:val="24"/>
        </w:rPr>
      </w:pPr>
      <w:r w:rsidRPr="00577D3D">
        <w:rPr>
          <w:rFonts w:ascii="Times New Roman" w:hAnsi="Times New Roman" w:cs="Times New Roman"/>
          <w:sz w:val="24"/>
          <w:szCs w:val="24"/>
        </w:rPr>
        <w:t>Лексический и фразеологический анализ слова. Подбор</w:t>
      </w:r>
      <w:r w:rsidR="00115993">
        <w:rPr>
          <w:rFonts w:ascii="Times New Roman" w:hAnsi="Times New Roman" w:cs="Times New Roman"/>
          <w:sz w:val="24"/>
          <w:szCs w:val="24"/>
        </w:rPr>
        <w:t xml:space="preserve"> </w:t>
      </w:r>
      <w:r w:rsidRPr="00577D3D">
        <w:rPr>
          <w:rFonts w:ascii="Times New Roman" w:hAnsi="Times New Roman" w:cs="Times New Roman"/>
          <w:sz w:val="24"/>
          <w:szCs w:val="24"/>
        </w:rPr>
        <w:t>текстов с изучаемым языковым явлением.</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Наблюдение над изобразительно-выразительными средствами лексики. Составление связного высказывания с использованием заданных лексем, в том</w:t>
      </w:r>
    </w:p>
    <w:p w:rsidR="00231261" w:rsidRPr="009E117E" w:rsidRDefault="00231261" w:rsidP="00231261">
      <w:pPr>
        <w:widowControl w:val="0"/>
        <w:autoSpaceDE w:val="0"/>
        <w:autoSpaceDN w:val="0"/>
        <w:adjustRightInd w:val="0"/>
        <w:spacing w:after="0" w:line="231" w:lineRule="auto"/>
        <w:rPr>
          <w:rFonts w:ascii="Times New Roman" w:hAnsi="Times New Roman" w:cs="Times New Roman"/>
          <w:sz w:val="24"/>
          <w:szCs w:val="24"/>
        </w:rPr>
      </w:pPr>
      <w:r w:rsidRPr="00577D3D">
        <w:rPr>
          <w:rFonts w:ascii="Times New Roman" w:hAnsi="Times New Roman" w:cs="Times New Roman"/>
          <w:sz w:val="24"/>
          <w:szCs w:val="24"/>
        </w:rPr>
        <w:t>числе на лингвистическую тему.</w:t>
      </w:r>
    </w:p>
    <w:p w:rsidR="00231261" w:rsidRDefault="00231261" w:rsidP="00231261">
      <w:pPr>
        <w:widowControl w:val="0"/>
        <w:autoSpaceDE w:val="0"/>
        <w:autoSpaceDN w:val="0"/>
        <w:adjustRightInd w:val="0"/>
        <w:spacing w:after="0" w:line="240" w:lineRule="auto"/>
        <w:ind w:left="1240"/>
        <w:rPr>
          <w:rFonts w:ascii="Times New Roman" w:hAnsi="Times New Roman" w:cs="Times New Roman"/>
          <w:b/>
          <w:sz w:val="24"/>
          <w:szCs w:val="24"/>
        </w:rPr>
      </w:pPr>
      <w:r w:rsidRPr="0099001D">
        <w:rPr>
          <w:rFonts w:ascii="Times New Roman" w:hAnsi="Times New Roman" w:cs="Times New Roman"/>
          <w:b/>
          <w:sz w:val="24"/>
          <w:szCs w:val="24"/>
        </w:rPr>
        <w:t xml:space="preserve">4. </w:t>
      </w:r>
      <w:proofErr w:type="spellStart"/>
      <w:r w:rsidRPr="0099001D">
        <w:rPr>
          <w:rFonts w:ascii="Times New Roman" w:hAnsi="Times New Roman" w:cs="Times New Roman"/>
          <w:b/>
          <w:sz w:val="24"/>
          <w:szCs w:val="24"/>
        </w:rPr>
        <w:t>Морфемика</w:t>
      </w:r>
      <w:proofErr w:type="spellEnd"/>
      <w:r w:rsidRPr="0099001D">
        <w:rPr>
          <w:rFonts w:ascii="Times New Roman" w:hAnsi="Times New Roman" w:cs="Times New Roman"/>
          <w:b/>
          <w:sz w:val="24"/>
          <w:szCs w:val="24"/>
        </w:rPr>
        <w:t>, словообразование, орфография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Понятие морфемы как значимой части слова. Многозначность морфем. Синонимия и антонимия морфем. Морфемный разбор слова.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Способы словообразования. Словообразование </w:t>
      </w:r>
      <w:r>
        <w:rPr>
          <w:rFonts w:ascii="Times New Roman" w:hAnsi="Times New Roman" w:cs="Times New Roman"/>
          <w:sz w:val="24"/>
          <w:szCs w:val="24"/>
        </w:rPr>
        <w:t>знаменательных частей речи. Осо</w:t>
      </w:r>
      <w:r w:rsidRPr="00577D3D">
        <w:rPr>
          <w:rFonts w:ascii="Times New Roman" w:hAnsi="Times New Roman" w:cs="Times New Roman"/>
          <w:sz w:val="24"/>
          <w:szCs w:val="24"/>
        </w:rPr>
        <w:t xml:space="preserve">бенности словообразования профессиональной лексики и терминов. </w:t>
      </w:r>
      <w:r w:rsidRPr="00577D3D">
        <w:rPr>
          <w:rFonts w:ascii="Times New Roman" w:hAnsi="Times New Roman" w:cs="Times New Roman"/>
          <w:i/>
          <w:iCs/>
          <w:sz w:val="24"/>
          <w:szCs w:val="24"/>
        </w:rPr>
        <w:t>Понятие об</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этимологии</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Словообразовательный анализ.</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Употребление приставок в разных стилях речи</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Употребление суффиксов в разных стилях речи. </w:t>
      </w:r>
      <w:r w:rsidRPr="00577D3D">
        <w:rPr>
          <w:rFonts w:ascii="Times New Roman" w:hAnsi="Times New Roman" w:cs="Times New Roman"/>
          <w:sz w:val="24"/>
          <w:szCs w:val="24"/>
        </w:rPr>
        <w:t>Речевые ошибки,</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связанны</w:t>
      </w:r>
      <w:r>
        <w:rPr>
          <w:rFonts w:ascii="Times New Roman" w:hAnsi="Times New Roman" w:cs="Times New Roman"/>
          <w:sz w:val="24"/>
          <w:szCs w:val="24"/>
        </w:rPr>
        <w:t>е с неоправданным повтором одно</w:t>
      </w:r>
      <w:r w:rsidRPr="00577D3D">
        <w:rPr>
          <w:rFonts w:ascii="Times New Roman" w:hAnsi="Times New Roman" w:cs="Times New Roman"/>
          <w:sz w:val="24"/>
          <w:szCs w:val="24"/>
        </w:rPr>
        <w:t>коренных слов.</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чередующихся гласных в корнях слов. Правописание приставок </w:t>
      </w:r>
      <w:r w:rsidRPr="00577D3D">
        <w:rPr>
          <w:rFonts w:ascii="Times New Roman" w:hAnsi="Times New Roman" w:cs="Times New Roman"/>
          <w:i/>
          <w:iCs/>
          <w:sz w:val="24"/>
          <w:szCs w:val="24"/>
        </w:rPr>
        <w:t>при</w:t>
      </w:r>
      <w:r w:rsidRPr="00577D3D">
        <w:rPr>
          <w:rFonts w:ascii="Times New Roman" w:hAnsi="Times New Roman" w:cs="Times New Roman"/>
          <w:sz w:val="24"/>
          <w:szCs w:val="24"/>
        </w:rPr>
        <w:t>- /</w:t>
      </w:r>
      <w:r w:rsidRPr="00577D3D">
        <w:rPr>
          <w:rFonts w:ascii="Times New Roman" w:hAnsi="Times New Roman" w:cs="Times New Roman"/>
          <w:i/>
          <w:iCs/>
          <w:sz w:val="24"/>
          <w:szCs w:val="24"/>
        </w:rPr>
        <w:t xml:space="preserve"> пре</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Правописание сложных слов.</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Наблюдение над значением морфем и их функциями в тексте.</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Анализ </w:t>
      </w:r>
      <w:proofErr w:type="spellStart"/>
      <w:r w:rsidRPr="00577D3D">
        <w:rPr>
          <w:rFonts w:ascii="Times New Roman" w:hAnsi="Times New Roman" w:cs="Times New Roman"/>
          <w:sz w:val="24"/>
          <w:szCs w:val="24"/>
        </w:rPr>
        <w:t>одноструктурных</w:t>
      </w:r>
      <w:proofErr w:type="spellEnd"/>
      <w:r w:rsidRPr="00577D3D">
        <w:rPr>
          <w:rFonts w:ascii="Times New Roman" w:hAnsi="Times New Roman" w:cs="Times New Roman"/>
          <w:sz w:val="24"/>
          <w:szCs w:val="24"/>
        </w:rPr>
        <w:t xml:space="preserve"> слов с морфемами-омонимами; сопоставление слов с морфемами-синонимами.</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Распределение слов по словообразовательным гн</w:t>
      </w:r>
      <w:r>
        <w:rPr>
          <w:rFonts w:ascii="Times New Roman" w:hAnsi="Times New Roman" w:cs="Times New Roman"/>
          <w:sz w:val="24"/>
          <w:szCs w:val="24"/>
        </w:rPr>
        <w:t>ездам, восстановление словообра</w:t>
      </w:r>
      <w:r w:rsidRPr="00577D3D">
        <w:rPr>
          <w:rFonts w:ascii="Times New Roman" w:hAnsi="Times New Roman" w:cs="Times New Roman"/>
          <w:sz w:val="24"/>
          <w:szCs w:val="24"/>
        </w:rPr>
        <w:t xml:space="preserve">зовательной цепочки. Выработка навыка составления слов с помощью </w:t>
      </w:r>
      <w:r w:rsidRPr="00577D3D">
        <w:rPr>
          <w:rFonts w:ascii="Times New Roman" w:hAnsi="Times New Roman" w:cs="Times New Roman"/>
          <w:sz w:val="24"/>
          <w:szCs w:val="24"/>
        </w:rPr>
        <w:lastRenderedPageBreak/>
        <w:t>различных словообразовательных моделей и способов словообразования.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текстов (устных и письменных) с использованием однокоренных слов, слов одной структуры.</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Морфемный, словообразовательный, этимологический анализ для понимания внутренней формы слова, наблюдения за историческими процессами.</w:t>
      </w:r>
      <w:bookmarkStart w:id="1" w:name="page17"/>
      <w:bookmarkEnd w:id="1"/>
    </w:p>
    <w:p w:rsidR="00231261" w:rsidRPr="009E117E" w:rsidRDefault="00231261" w:rsidP="00231261">
      <w:pPr>
        <w:widowControl w:val="0"/>
        <w:autoSpaceDE w:val="0"/>
        <w:autoSpaceDN w:val="0"/>
        <w:adjustRightInd w:val="0"/>
        <w:spacing w:after="0" w:line="240" w:lineRule="auto"/>
        <w:ind w:left="2460"/>
        <w:rPr>
          <w:rFonts w:ascii="Times New Roman" w:hAnsi="Times New Roman" w:cs="Times New Roman"/>
          <w:b/>
          <w:sz w:val="24"/>
          <w:szCs w:val="24"/>
        </w:rPr>
      </w:pPr>
      <w:r w:rsidRPr="0099001D">
        <w:rPr>
          <w:rFonts w:ascii="Times New Roman" w:hAnsi="Times New Roman" w:cs="Times New Roman"/>
          <w:b/>
          <w:sz w:val="24"/>
          <w:szCs w:val="24"/>
        </w:rPr>
        <w:t>5. Морфология и орфография</w:t>
      </w: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Грамматические признаки слова (грамматическ</w:t>
      </w:r>
      <w:r>
        <w:rPr>
          <w:rFonts w:ascii="Times New Roman" w:hAnsi="Times New Roman" w:cs="Times New Roman"/>
          <w:sz w:val="24"/>
          <w:szCs w:val="24"/>
        </w:rPr>
        <w:t>ое значение, грамматическая фор</w:t>
      </w:r>
      <w:r w:rsidRPr="00577D3D">
        <w:rPr>
          <w:rFonts w:ascii="Times New Roman" w:hAnsi="Times New Roman" w:cs="Times New Roman"/>
          <w:sz w:val="24"/>
          <w:szCs w:val="24"/>
        </w:rPr>
        <w:t xml:space="preserve">ма и синтаксическая функция). Знаменательные и незнаменательные части речи и их роль в построении текста. </w:t>
      </w:r>
      <w:r w:rsidRPr="00577D3D">
        <w:rPr>
          <w:rFonts w:ascii="Times New Roman" w:hAnsi="Times New Roman" w:cs="Times New Roman"/>
          <w:i/>
          <w:iCs/>
          <w:sz w:val="24"/>
          <w:szCs w:val="24"/>
        </w:rPr>
        <w:t>Основные выразительные средства морфологии.</w:t>
      </w: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b/>
          <w:bCs/>
          <w:sz w:val="24"/>
          <w:szCs w:val="24"/>
        </w:rPr>
        <w:t>Имя существительное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Лексико-грамматические разряды имен существительных.</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Род, число, падеж существительных. Склоне</w:t>
      </w:r>
      <w:r>
        <w:rPr>
          <w:rFonts w:ascii="Times New Roman" w:hAnsi="Times New Roman" w:cs="Times New Roman"/>
          <w:sz w:val="24"/>
          <w:szCs w:val="24"/>
        </w:rPr>
        <w:t>ние имен существительных. Право</w:t>
      </w:r>
      <w:r w:rsidRPr="00577D3D">
        <w:rPr>
          <w:rFonts w:ascii="Times New Roman" w:hAnsi="Times New Roman" w:cs="Times New Roman"/>
          <w:sz w:val="24"/>
          <w:szCs w:val="24"/>
        </w:rPr>
        <w:t>писание окончаний имен существительных. Пр</w:t>
      </w:r>
      <w:r>
        <w:rPr>
          <w:rFonts w:ascii="Times New Roman" w:hAnsi="Times New Roman" w:cs="Times New Roman"/>
          <w:sz w:val="24"/>
          <w:szCs w:val="24"/>
        </w:rPr>
        <w:t>авописание сложных существитель</w:t>
      </w:r>
      <w:r w:rsidRPr="00577D3D">
        <w:rPr>
          <w:rFonts w:ascii="Times New Roman" w:hAnsi="Times New Roman" w:cs="Times New Roman"/>
          <w:sz w:val="24"/>
          <w:szCs w:val="24"/>
        </w:rPr>
        <w:t>ных. Морфологический разбор имени существительного. Употребление форм имен существительных в речи.</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Имя прилагательное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Лексико-грамматические разряды имен прилагательных.</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Имя числительное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Лексико-грамматические разряды имен числительных.</w:t>
      </w:r>
      <w:r w:rsidRPr="00577D3D">
        <w:rPr>
          <w:rFonts w:ascii="Times New Roman" w:hAnsi="Times New Roman" w:cs="Times New Roman"/>
          <w:b/>
          <w:bCs/>
          <w:sz w:val="24"/>
          <w:szCs w:val="24"/>
        </w:rPr>
        <w:t xml:space="preserve"> </w:t>
      </w:r>
      <w:r>
        <w:rPr>
          <w:rFonts w:ascii="Times New Roman" w:hAnsi="Times New Roman" w:cs="Times New Roman"/>
          <w:sz w:val="24"/>
          <w:szCs w:val="24"/>
        </w:rPr>
        <w:t>Право</w:t>
      </w:r>
      <w:r w:rsidRPr="00577D3D">
        <w:rPr>
          <w:rFonts w:ascii="Times New Roman" w:hAnsi="Times New Roman" w:cs="Times New Roman"/>
          <w:sz w:val="24"/>
          <w:szCs w:val="24"/>
        </w:rPr>
        <w:t>писание числительных. Морфологический разбор имени числительного.</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числительных в речи. Сочетание числительных </w:t>
      </w:r>
      <w:r w:rsidRPr="00577D3D">
        <w:rPr>
          <w:rFonts w:ascii="Times New Roman" w:hAnsi="Times New Roman" w:cs="Times New Roman"/>
          <w:i/>
          <w:iCs/>
          <w:sz w:val="24"/>
          <w:szCs w:val="24"/>
        </w:rPr>
        <w:t>оба,</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обе,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двое,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трое</w:t>
      </w:r>
      <w:r w:rsidRPr="00577D3D">
        <w:rPr>
          <w:rFonts w:ascii="Times New Roman" w:hAnsi="Times New Roman" w:cs="Times New Roman"/>
          <w:sz w:val="24"/>
          <w:szCs w:val="24"/>
        </w:rPr>
        <w:t xml:space="preserve"> и других с существительными разного рода.</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4"/>
        <w:jc w:val="both"/>
        <w:rPr>
          <w:rFonts w:ascii="Times New Roman" w:hAnsi="Times New Roman" w:cs="Times New Roman"/>
          <w:sz w:val="24"/>
          <w:szCs w:val="24"/>
        </w:rPr>
      </w:pPr>
      <w:r w:rsidRPr="00577D3D">
        <w:rPr>
          <w:rFonts w:ascii="Times New Roman" w:hAnsi="Times New Roman" w:cs="Times New Roman"/>
          <w:b/>
          <w:bCs/>
          <w:sz w:val="24"/>
          <w:szCs w:val="24"/>
        </w:rPr>
        <w:t>Местоимение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Значение местоимения.</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w:t>
      </w:r>
      <w:r>
        <w:rPr>
          <w:rFonts w:ascii="Times New Roman" w:hAnsi="Times New Roman" w:cs="Times New Roman"/>
          <w:sz w:val="24"/>
          <w:szCs w:val="24"/>
        </w:rPr>
        <w:t>о-грамматические разряды местои</w:t>
      </w:r>
      <w:r w:rsidRPr="00577D3D">
        <w:rPr>
          <w:rFonts w:ascii="Times New Roman" w:hAnsi="Times New Roman" w:cs="Times New Roman"/>
          <w:sz w:val="24"/>
          <w:szCs w:val="24"/>
        </w:rPr>
        <w:t>мений. Правописание местоимений. Морфологический разбор местоимения.</w:t>
      </w:r>
    </w:p>
    <w:p w:rsidR="00231261" w:rsidRPr="00577D3D" w:rsidRDefault="00231261" w:rsidP="00231261">
      <w:pPr>
        <w:widowControl w:val="0"/>
        <w:autoSpaceDE w:val="0"/>
        <w:autoSpaceDN w:val="0"/>
        <w:adjustRightInd w:val="0"/>
        <w:spacing w:after="0" w:line="226" w:lineRule="auto"/>
        <w:ind w:left="280"/>
        <w:rPr>
          <w:rFonts w:ascii="Times New Roman" w:hAnsi="Times New Roman" w:cs="Times New Roman"/>
          <w:sz w:val="24"/>
          <w:szCs w:val="24"/>
        </w:rPr>
      </w:pPr>
      <w:r w:rsidRPr="00577D3D">
        <w:rPr>
          <w:rFonts w:ascii="Times New Roman" w:hAnsi="Times New Roman" w:cs="Times New Roman"/>
          <w:sz w:val="24"/>
          <w:szCs w:val="24"/>
        </w:rPr>
        <w:t>Употребление местоимений в речи. Местоимение как средство связи предложений</w:t>
      </w:r>
    </w:p>
    <w:p w:rsidR="00231261" w:rsidRPr="00577D3D" w:rsidRDefault="00231261" w:rsidP="00231261">
      <w:pPr>
        <w:widowControl w:val="0"/>
        <w:numPr>
          <w:ilvl w:val="0"/>
          <w:numId w:val="11"/>
        </w:numPr>
        <w:tabs>
          <w:tab w:val="clear" w:pos="720"/>
          <w:tab w:val="num" w:pos="180"/>
        </w:tabs>
        <w:overflowPunct w:val="0"/>
        <w:autoSpaceDE w:val="0"/>
        <w:autoSpaceDN w:val="0"/>
        <w:adjustRightInd w:val="0"/>
        <w:spacing w:after="0" w:line="235" w:lineRule="auto"/>
        <w:ind w:left="180" w:hanging="179"/>
        <w:jc w:val="both"/>
        <w:rPr>
          <w:rFonts w:ascii="Times New Roman" w:hAnsi="Times New Roman" w:cs="Times New Roman"/>
          <w:sz w:val="24"/>
          <w:szCs w:val="24"/>
        </w:rPr>
      </w:pPr>
      <w:r w:rsidRPr="00577D3D">
        <w:rPr>
          <w:rFonts w:ascii="Times New Roman" w:hAnsi="Times New Roman" w:cs="Times New Roman"/>
          <w:sz w:val="24"/>
          <w:szCs w:val="24"/>
        </w:rPr>
        <w:t xml:space="preserve">тексте. </w:t>
      </w:r>
      <w:r w:rsidRPr="00577D3D">
        <w:rPr>
          <w:rFonts w:ascii="Times New Roman" w:hAnsi="Times New Roman" w:cs="Times New Roman"/>
          <w:i/>
          <w:iCs/>
          <w:sz w:val="24"/>
          <w:szCs w:val="24"/>
        </w:rPr>
        <w:t>Синонимия местоименных форм.</w:t>
      </w:r>
      <w:r w:rsidRPr="00577D3D">
        <w:rPr>
          <w:rFonts w:ascii="Times New Roman" w:hAnsi="Times New Roman" w:cs="Times New Roman"/>
          <w:sz w:val="24"/>
          <w:szCs w:val="24"/>
        </w:rPr>
        <w:t xml:space="preserve"> </w:t>
      </w: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Глагол</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Грамматические признаки глагола.</w:t>
      </w:r>
      <w:r w:rsidRPr="00577D3D">
        <w:rPr>
          <w:rFonts w:ascii="Times New Roman" w:hAnsi="Times New Roman" w:cs="Times New Roman"/>
          <w:b/>
          <w:bCs/>
          <w:sz w:val="24"/>
          <w:szCs w:val="24"/>
        </w:rPr>
        <w:t xml:space="preserve"> </w:t>
      </w: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суффиксов и личных окончаний глагола. Правописание </w:t>
      </w:r>
      <w:r w:rsidRPr="00577D3D">
        <w:rPr>
          <w:rFonts w:ascii="Times New Roman" w:hAnsi="Times New Roman" w:cs="Times New Roman"/>
          <w:i/>
          <w:iCs/>
          <w:sz w:val="24"/>
          <w:szCs w:val="24"/>
        </w:rPr>
        <w:t>не</w:t>
      </w:r>
      <w:r>
        <w:rPr>
          <w:rFonts w:ascii="Times New Roman" w:hAnsi="Times New Roman" w:cs="Times New Roman"/>
          <w:sz w:val="24"/>
          <w:szCs w:val="24"/>
        </w:rPr>
        <w:t xml:space="preserve"> с глагола-</w:t>
      </w:r>
      <w:r w:rsidRPr="00577D3D">
        <w:rPr>
          <w:rFonts w:ascii="Times New Roman" w:hAnsi="Times New Roman" w:cs="Times New Roman"/>
          <w:sz w:val="24"/>
          <w:szCs w:val="24"/>
        </w:rPr>
        <w:t xml:space="preserve"> </w:t>
      </w:r>
    </w:p>
    <w:p w:rsidR="00231261" w:rsidRPr="00577D3D" w:rsidRDefault="00231261" w:rsidP="00231261">
      <w:pPr>
        <w:widowControl w:val="0"/>
        <w:autoSpaceDE w:val="0"/>
        <w:autoSpaceDN w:val="0"/>
        <w:adjustRightInd w:val="0"/>
        <w:spacing w:after="0" w:line="226" w:lineRule="auto"/>
        <w:rPr>
          <w:rFonts w:ascii="Times New Roman" w:hAnsi="Times New Roman" w:cs="Times New Roman"/>
          <w:sz w:val="24"/>
          <w:szCs w:val="24"/>
        </w:rPr>
      </w:pPr>
      <w:r w:rsidRPr="00577D3D">
        <w:rPr>
          <w:rFonts w:ascii="Times New Roman" w:hAnsi="Times New Roman" w:cs="Times New Roman"/>
          <w:sz w:val="24"/>
          <w:szCs w:val="24"/>
        </w:rPr>
        <w:t>ми. Морфологический разбор глагола.</w:t>
      </w: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форм глагола в речи. </w:t>
      </w:r>
      <w:r w:rsidRPr="00577D3D">
        <w:rPr>
          <w:rFonts w:ascii="Times New Roman" w:hAnsi="Times New Roman" w:cs="Times New Roman"/>
          <w:i/>
          <w:iCs/>
          <w:sz w:val="24"/>
          <w:szCs w:val="24"/>
        </w:rPr>
        <w:t>Употребление в художественном тексте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одного времени вместо другого, одного наклоне</w:t>
      </w:r>
      <w:r>
        <w:rPr>
          <w:rFonts w:ascii="Times New Roman" w:hAnsi="Times New Roman" w:cs="Times New Roman"/>
          <w:i/>
          <w:iCs/>
          <w:sz w:val="24"/>
          <w:szCs w:val="24"/>
        </w:rPr>
        <w:t>ния вместо другого с целью повы</w:t>
      </w:r>
      <w:r w:rsidRPr="00577D3D">
        <w:rPr>
          <w:rFonts w:ascii="Times New Roman" w:hAnsi="Times New Roman" w:cs="Times New Roman"/>
          <w:i/>
          <w:iCs/>
          <w:sz w:val="24"/>
          <w:szCs w:val="24"/>
        </w:rPr>
        <w:t>шения образности и эмоциональности. Син</w:t>
      </w:r>
      <w:r>
        <w:rPr>
          <w:rFonts w:ascii="Times New Roman" w:hAnsi="Times New Roman" w:cs="Times New Roman"/>
          <w:i/>
          <w:iCs/>
          <w:sz w:val="24"/>
          <w:szCs w:val="24"/>
        </w:rPr>
        <w:t>онимия глагольных форм в художе</w:t>
      </w:r>
      <w:r w:rsidRPr="00577D3D">
        <w:rPr>
          <w:rFonts w:ascii="Times New Roman" w:hAnsi="Times New Roman" w:cs="Times New Roman"/>
          <w:i/>
          <w:iCs/>
          <w:sz w:val="24"/>
          <w:szCs w:val="24"/>
        </w:rPr>
        <w:t>ственном тексте.</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Причастие как особая форма глагола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Образова</w:t>
      </w:r>
      <w:r>
        <w:rPr>
          <w:rFonts w:ascii="Times New Roman" w:hAnsi="Times New Roman" w:cs="Times New Roman"/>
          <w:sz w:val="24"/>
          <w:szCs w:val="24"/>
        </w:rPr>
        <w:t>ние действительных и страдатель</w:t>
      </w:r>
      <w:r w:rsidRPr="00577D3D">
        <w:rPr>
          <w:rFonts w:ascii="Times New Roman" w:hAnsi="Times New Roman" w:cs="Times New Roman"/>
          <w:sz w:val="24"/>
          <w:szCs w:val="24"/>
        </w:rPr>
        <w:t xml:space="preserve">ных причастий. Правописание суффиксов и окончаний причастий. Правописание </w:t>
      </w:r>
      <w:r w:rsidRPr="00577D3D">
        <w:rPr>
          <w:rFonts w:ascii="Times New Roman" w:hAnsi="Times New Roman" w:cs="Times New Roman"/>
          <w:i/>
          <w:iCs/>
          <w:sz w:val="24"/>
          <w:szCs w:val="24"/>
        </w:rPr>
        <w:t xml:space="preserve">не </w:t>
      </w:r>
      <w:r w:rsidRPr="00577D3D">
        <w:rPr>
          <w:rFonts w:ascii="Times New Roman" w:hAnsi="Times New Roman" w:cs="Times New Roman"/>
          <w:sz w:val="24"/>
          <w:szCs w:val="24"/>
        </w:rPr>
        <w:t>с причастиями.</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Правописание</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w:t>
      </w:r>
      <w:r w:rsidRPr="00577D3D">
        <w:rPr>
          <w:rFonts w:ascii="Times New Roman" w:hAnsi="Times New Roman" w:cs="Times New Roman"/>
          <w:i/>
          <w:iCs/>
          <w:sz w:val="24"/>
          <w:szCs w:val="24"/>
        </w:rPr>
        <w:t>н</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и</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w:t>
      </w:r>
      <w:proofErr w:type="spellStart"/>
      <w:r w:rsidRPr="00577D3D">
        <w:rPr>
          <w:rFonts w:ascii="Times New Roman" w:hAnsi="Times New Roman" w:cs="Times New Roman"/>
          <w:i/>
          <w:iCs/>
          <w:sz w:val="24"/>
          <w:szCs w:val="24"/>
        </w:rPr>
        <w:t>нн</w:t>
      </w:r>
      <w:proofErr w:type="spellEnd"/>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 xml:space="preserve">в </w:t>
      </w:r>
      <w:r>
        <w:rPr>
          <w:rFonts w:ascii="Times New Roman" w:hAnsi="Times New Roman" w:cs="Times New Roman"/>
          <w:sz w:val="24"/>
          <w:szCs w:val="24"/>
        </w:rPr>
        <w:t>причастиях и отглагольных прила</w:t>
      </w:r>
      <w:r w:rsidRPr="00577D3D">
        <w:rPr>
          <w:rFonts w:ascii="Times New Roman" w:hAnsi="Times New Roman" w:cs="Times New Roman"/>
          <w:sz w:val="24"/>
          <w:szCs w:val="24"/>
        </w:rPr>
        <w:t>гательных. Причастный оборот и знаки препинания в предложении с причастным оборотом. Морфологический разбор причастия.</w:t>
      </w:r>
    </w:p>
    <w:p w:rsidR="00231261" w:rsidRPr="00577D3D" w:rsidRDefault="00231261" w:rsidP="00231261">
      <w:pPr>
        <w:widowControl w:val="0"/>
        <w:autoSpaceDE w:val="0"/>
        <w:autoSpaceDN w:val="0"/>
        <w:adjustRightInd w:val="0"/>
        <w:spacing w:after="0" w:line="237" w:lineRule="auto"/>
        <w:ind w:left="280"/>
        <w:rPr>
          <w:rFonts w:ascii="Times New Roman" w:hAnsi="Times New Roman" w:cs="Times New Roman"/>
          <w:sz w:val="24"/>
          <w:szCs w:val="24"/>
        </w:rPr>
      </w:pPr>
      <w:r w:rsidRPr="00577D3D">
        <w:rPr>
          <w:rFonts w:ascii="Times New Roman" w:hAnsi="Times New Roman" w:cs="Times New Roman"/>
          <w:i/>
          <w:iCs/>
          <w:sz w:val="24"/>
          <w:szCs w:val="24"/>
        </w:rPr>
        <w:t>Употребление причастий в текстах разных стилей. Синонимия причастий</w:t>
      </w:r>
      <w:r w:rsidRPr="00577D3D">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Деепричастие как особая форма глагола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Образование деепричастий совершенного</w:t>
      </w:r>
    </w:p>
    <w:p w:rsidR="00231261" w:rsidRPr="00577D3D" w:rsidRDefault="00231261" w:rsidP="00231261">
      <w:pPr>
        <w:widowControl w:val="0"/>
        <w:numPr>
          <w:ilvl w:val="0"/>
          <w:numId w:val="12"/>
        </w:numPr>
        <w:tabs>
          <w:tab w:val="clear" w:pos="720"/>
          <w:tab w:val="num" w:pos="200"/>
        </w:tabs>
        <w:overflowPunct w:val="0"/>
        <w:autoSpaceDE w:val="0"/>
        <w:autoSpaceDN w:val="0"/>
        <w:adjustRightInd w:val="0"/>
        <w:spacing w:after="0" w:line="235" w:lineRule="auto"/>
        <w:ind w:left="200" w:hanging="199"/>
        <w:jc w:val="both"/>
        <w:rPr>
          <w:rFonts w:ascii="Times New Roman" w:hAnsi="Times New Roman" w:cs="Times New Roman"/>
          <w:sz w:val="24"/>
          <w:szCs w:val="24"/>
        </w:rPr>
      </w:pPr>
      <w:r w:rsidRPr="00577D3D">
        <w:rPr>
          <w:rFonts w:ascii="Times New Roman" w:hAnsi="Times New Roman" w:cs="Times New Roman"/>
          <w:sz w:val="24"/>
          <w:szCs w:val="24"/>
        </w:rPr>
        <w:t xml:space="preserve">несовершенного вида. Правописание </w:t>
      </w:r>
      <w:r w:rsidRPr="00577D3D">
        <w:rPr>
          <w:rFonts w:ascii="Times New Roman" w:hAnsi="Times New Roman" w:cs="Times New Roman"/>
          <w:i/>
          <w:iCs/>
          <w:sz w:val="24"/>
          <w:szCs w:val="24"/>
        </w:rPr>
        <w:t>не</w:t>
      </w:r>
      <w:r w:rsidRPr="00577D3D">
        <w:rPr>
          <w:rFonts w:ascii="Times New Roman" w:hAnsi="Times New Roman" w:cs="Times New Roman"/>
          <w:sz w:val="24"/>
          <w:szCs w:val="24"/>
        </w:rPr>
        <w:t xml:space="preserve"> с деепричастиями. Деепричастный оборот </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numPr>
          <w:ilvl w:val="0"/>
          <w:numId w:val="12"/>
        </w:numPr>
        <w:tabs>
          <w:tab w:val="clear" w:pos="720"/>
          <w:tab w:val="num" w:pos="197"/>
        </w:tabs>
        <w:overflowPunct w:val="0"/>
        <w:autoSpaceDE w:val="0"/>
        <w:autoSpaceDN w:val="0"/>
        <w:adjustRightInd w:val="0"/>
        <w:spacing w:after="0" w:line="228" w:lineRule="auto"/>
        <w:ind w:left="0" w:firstLine="1"/>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в предложениях с деепричастным оборотом. Морфологический разбор деепричастия. </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Употребление деепричастий в текстах разных стилей</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Особенности построения</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 xml:space="preserve">предложений с деепричастиями. </w:t>
      </w:r>
      <w:r w:rsidRPr="00577D3D">
        <w:rPr>
          <w:rFonts w:ascii="Times New Roman" w:hAnsi="Times New Roman" w:cs="Times New Roman"/>
          <w:i/>
          <w:iCs/>
          <w:sz w:val="24"/>
          <w:szCs w:val="24"/>
        </w:rPr>
        <w:t>Синонимия деепричастий</w:t>
      </w:r>
      <w:r w:rsidRPr="00577D3D">
        <w:rPr>
          <w:rFonts w:ascii="Times New Roman" w:hAnsi="Times New Roman" w:cs="Times New Roman"/>
          <w:sz w:val="24"/>
          <w:szCs w:val="24"/>
        </w:rPr>
        <w:t xml:space="preserve">. </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Наречие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Грамматические признаки наречия.</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Степени сравнения наречий.</w:t>
      </w:r>
      <w:r w:rsidRPr="00577D3D">
        <w:rPr>
          <w:rFonts w:ascii="Times New Roman" w:hAnsi="Times New Roman" w:cs="Times New Roman"/>
          <w:b/>
          <w:bCs/>
          <w:sz w:val="24"/>
          <w:szCs w:val="24"/>
        </w:rPr>
        <w:t xml:space="preserve"> </w:t>
      </w:r>
      <w:r>
        <w:rPr>
          <w:rFonts w:ascii="Times New Roman" w:hAnsi="Times New Roman" w:cs="Times New Roman"/>
          <w:sz w:val="24"/>
          <w:szCs w:val="24"/>
        </w:rPr>
        <w:t>Право</w:t>
      </w:r>
      <w:r w:rsidRPr="00577D3D">
        <w:rPr>
          <w:rFonts w:ascii="Times New Roman" w:hAnsi="Times New Roman" w:cs="Times New Roman"/>
          <w:sz w:val="24"/>
          <w:szCs w:val="24"/>
        </w:rPr>
        <w:t>писание наречий. Отличие наречий от слов-омонимов.</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Морфологический разбор наречия.</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наречия в речи. </w:t>
      </w:r>
      <w:r w:rsidRPr="00577D3D">
        <w:rPr>
          <w:rFonts w:ascii="Times New Roman" w:hAnsi="Times New Roman" w:cs="Times New Roman"/>
          <w:i/>
          <w:iCs/>
          <w:sz w:val="24"/>
          <w:szCs w:val="24"/>
        </w:rPr>
        <w:t>Синонимия наречий при характеристике признака</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 xml:space="preserve">действия. </w:t>
      </w:r>
      <w:r w:rsidRPr="00577D3D">
        <w:rPr>
          <w:rFonts w:ascii="Times New Roman" w:hAnsi="Times New Roman" w:cs="Times New Roman"/>
          <w:sz w:val="24"/>
          <w:szCs w:val="24"/>
        </w:rPr>
        <w:t>Использование местоименных наречий для связи предложений в тексте.</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43"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Слова категории состояния (безлично-предикативные слова)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Отличие слов категории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состояния от слов-омонимов. Группы слов категории состояния. Их функции в речи.</w:t>
      </w:r>
    </w:p>
    <w:p w:rsidR="00231261" w:rsidRPr="00577D3D" w:rsidRDefault="00231261" w:rsidP="00231261">
      <w:pPr>
        <w:widowControl w:val="0"/>
        <w:autoSpaceDE w:val="0"/>
        <w:autoSpaceDN w:val="0"/>
        <w:adjustRightInd w:val="0"/>
        <w:spacing w:after="0" w:line="240" w:lineRule="auto"/>
        <w:ind w:left="280"/>
        <w:rPr>
          <w:rFonts w:ascii="Times New Roman" w:hAnsi="Times New Roman" w:cs="Times New Roman"/>
          <w:sz w:val="24"/>
          <w:szCs w:val="24"/>
        </w:rPr>
      </w:pPr>
      <w:r w:rsidRPr="00577D3D">
        <w:rPr>
          <w:rFonts w:ascii="Times New Roman" w:hAnsi="Times New Roman" w:cs="Times New Roman"/>
          <w:i/>
          <w:iCs/>
          <w:sz w:val="24"/>
          <w:szCs w:val="24"/>
        </w:rPr>
        <w:lastRenderedPageBreak/>
        <w:t>Служебные части речи</w:t>
      </w:r>
    </w:p>
    <w:p w:rsidR="00231261" w:rsidRPr="00577D3D" w:rsidRDefault="00231261" w:rsidP="00231261">
      <w:pPr>
        <w:widowControl w:val="0"/>
        <w:autoSpaceDE w:val="0"/>
        <w:autoSpaceDN w:val="0"/>
        <w:adjustRightInd w:val="0"/>
        <w:spacing w:after="0" w:line="226" w:lineRule="auto"/>
        <w:ind w:left="280"/>
        <w:rPr>
          <w:rFonts w:ascii="Times New Roman" w:hAnsi="Times New Roman" w:cs="Times New Roman"/>
          <w:sz w:val="24"/>
          <w:szCs w:val="24"/>
        </w:rPr>
      </w:pPr>
      <w:r w:rsidRPr="00577D3D">
        <w:rPr>
          <w:rFonts w:ascii="Times New Roman" w:hAnsi="Times New Roman" w:cs="Times New Roman"/>
          <w:b/>
          <w:bCs/>
          <w:sz w:val="24"/>
          <w:szCs w:val="24"/>
        </w:rPr>
        <w:t>Предлог как часть речи</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предлогов.</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Отличие производных пред-</w:t>
      </w:r>
    </w:p>
    <w:p w:rsidR="00231261" w:rsidRPr="00577D3D" w:rsidRDefault="00231261" w:rsidP="00231261">
      <w:pPr>
        <w:widowControl w:val="0"/>
        <w:autoSpaceDE w:val="0"/>
        <w:autoSpaceDN w:val="0"/>
        <w:adjustRightInd w:val="0"/>
        <w:spacing w:after="0" w:line="235" w:lineRule="auto"/>
        <w:rPr>
          <w:rFonts w:ascii="Times New Roman" w:hAnsi="Times New Roman" w:cs="Times New Roman"/>
          <w:sz w:val="24"/>
          <w:szCs w:val="24"/>
        </w:rPr>
      </w:pPr>
      <w:r w:rsidRPr="00577D3D">
        <w:rPr>
          <w:rFonts w:ascii="Times New Roman" w:hAnsi="Times New Roman" w:cs="Times New Roman"/>
          <w:sz w:val="24"/>
          <w:szCs w:val="24"/>
        </w:rPr>
        <w:t>логов (</w:t>
      </w:r>
      <w:r w:rsidRPr="00577D3D">
        <w:rPr>
          <w:rFonts w:ascii="Times New Roman" w:hAnsi="Times New Roman" w:cs="Times New Roman"/>
          <w:i/>
          <w:iCs/>
          <w:sz w:val="24"/>
          <w:szCs w:val="24"/>
        </w:rPr>
        <w:t>в течение,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в продолжение,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вследствие</w:t>
      </w:r>
      <w:r w:rsidRPr="00577D3D">
        <w:rPr>
          <w:rFonts w:ascii="Times New Roman" w:hAnsi="Times New Roman" w:cs="Times New Roman"/>
          <w:sz w:val="24"/>
          <w:szCs w:val="24"/>
        </w:rPr>
        <w:t xml:space="preserve"> и др.) от слов-омонимов.</w:t>
      </w:r>
    </w:p>
    <w:p w:rsidR="00231261" w:rsidRDefault="00231261" w:rsidP="00231261">
      <w:pPr>
        <w:widowControl w:val="0"/>
        <w:autoSpaceDE w:val="0"/>
        <w:autoSpaceDN w:val="0"/>
        <w:adjustRightInd w:val="0"/>
        <w:spacing w:after="0" w:line="226" w:lineRule="auto"/>
        <w:ind w:firstLine="280"/>
        <w:jc w:val="both"/>
        <w:rPr>
          <w:rFonts w:ascii="Times New Roman" w:hAnsi="Times New Roman" w:cs="Times New Roman"/>
          <w:sz w:val="24"/>
          <w:szCs w:val="24"/>
        </w:rPr>
      </w:pPr>
      <w:r w:rsidRPr="00577D3D">
        <w:rPr>
          <w:rFonts w:ascii="Times New Roman" w:hAnsi="Times New Roman" w:cs="Times New Roman"/>
          <w:sz w:val="24"/>
          <w:szCs w:val="24"/>
        </w:rPr>
        <w:t>Употребление предлогов в составе словосочет</w:t>
      </w:r>
      <w:r>
        <w:rPr>
          <w:rFonts w:ascii="Times New Roman" w:hAnsi="Times New Roman" w:cs="Times New Roman"/>
          <w:sz w:val="24"/>
          <w:szCs w:val="24"/>
        </w:rPr>
        <w:t>аний. Употребление существительных</w:t>
      </w:r>
      <w:r w:rsidRPr="00577D3D">
        <w:rPr>
          <w:rFonts w:ascii="Times New Roman" w:hAnsi="Times New Roman" w:cs="Times New Roman"/>
          <w:sz w:val="24"/>
          <w:szCs w:val="24"/>
        </w:rPr>
        <w:t xml:space="preserve"> с предлогами </w:t>
      </w:r>
      <w:r w:rsidRPr="00577D3D">
        <w:rPr>
          <w:rFonts w:ascii="Times New Roman" w:hAnsi="Times New Roman" w:cs="Times New Roman"/>
          <w:i/>
          <w:iCs/>
          <w:sz w:val="24"/>
          <w:szCs w:val="24"/>
        </w:rPr>
        <w:t>благодаря,</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вопреки,</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согласно</w:t>
      </w:r>
      <w:r w:rsidRPr="00577D3D">
        <w:rPr>
          <w:rFonts w:ascii="Times New Roman" w:hAnsi="Times New Roman" w:cs="Times New Roman"/>
          <w:sz w:val="24"/>
          <w:szCs w:val="24"/>
        </w:rPr>
        <w:t xml:space="preserve"> и др.</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Союз как часть речи</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союзов.</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Отличие союзов</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тоже,</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также,</w:t>
      </w:r>
      <w:r w:rsidRPr="00577D3D">
        <w:rPr>
          <w:rFonts w:ascii="Times New Roman" w:hAnsi="Times New Roman" w:cs="Times New Roman"/>
          <w:b/>
          <w:bCs/>
          <w:sz w:val="24"/>
          <w:szCs w:val="24"/>
        </w:rPr>
        <w:t xml:space="preserve"> </w:t>
      </w:r>
      <w:r>
        <w:rPr>
          <w:rFonts w:ascii="Times New Roman" w:hAnsi="Times New Roman" w:cs="Times New Roman"/>
          <w:i/>
          <w:iCs/>
          <w:sz w:val="24"/>
          <w:szCs w:val="24"/>
        </w:rPr>
        <w:t>что</w:t>
      </w:r>
      <w:r w:rsidRPr="00577D3D">
        <w:rPr>
          <w:rFonts w:ascii="Times New Roman" w:hAnsi="Times New Roman" w:cs="Times New Roman"/>
          <w:i/>
          <w:iCs/>
          <w:sz w:val="24"/>
          <w:szCs w:val="24"/>
        </w:rPr>
        <w:t xml:space="preserve">бы, зато </w:t>
      </w:r>
      <w:r w:rsidRPr="00577D3D">
        <w:rPr>
          <w:rFonts w:ascii="Times New Roman" w:hAnsi="Times New Roman" w:cs="Times New Roman"/>
          <w:sz w:val="24"/>
          <w:szCs w:val="24"/>
        </w:rPr>
        <w:t>от слов-омонимов.</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Употребление союзов в простом и сложном предложении. Союзы как средство связи предложений в тексте</w:t>
      </w:r>
      <w:r>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b/>
          <w:bCs/>
          <w:sz w:val="24"/>
          <w:szCs w:val="24"/>
        </w:rPr>
        <w:t>Частица как часть речи</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частиц.</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частиц</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не</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и</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ни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разными частями речи. </w:t>
      </w:r>
      <w:r w:rsidRPr="00577D3D">
        <w:rPr>
          <w:rFonts w:ascii="Times New Roman" w:hAnsi="Times New Roman" w:cs="Times New Roman"/>
          <w:i/>
          <w:iCs/>
          <w:sz w:val="24"/>
          <w:szCs w:val="24"/>
        </w:rPr>
        <w:t>Частицы как средство выразительности речи.</w:t>
      </w:r>
      <w:r w:rsidRPr="00577D3D">
        <w:rPr>
          <w:rFonts w:ascii="Times New Roman" w:hAnsi="Times New Roman" w:cs="Times New Roman"/>
          <w:sz w:val="24"/>
          <w:szCs w:val="24"/>
        </w:rPr>
        <w:t xml:space="preserve"> У</w:t>
      </w:r>
      <w:r>
        <w:rPr>
          <w:rFonts w:ascii="Times New Roman" w:hAnsi="Times New Roman" w:cs="Times New Roman"/>
          <w:sz w:val="24"/>
          <w:szCs w:val="24"/>
        </w:rPr>
        <w:t>потреб­</w:t>
      </w:r>
      <w:r w:rsidRPr="00577D3D">
        <w:rPr>
          <w:rFonts w:ascii="Times New Roman" w:hAnsi="Times New Roman" w:cs="Times New Roman"/>
          <w:sz w:val="24"/>
          <w:szCs w:val="24"/>
        </w:rPr>
        <w:t>ление частиц в речи.</w:t>
      </w:r>
    </w:p>
    <w:p w:rsidR="00231261" w:rsidRPr="00577D3D"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b/>
          <w:bCs/>
          <w:sz w:val="24"/>
          <w:szCs w:val="24"/>
        </w:rPr>
        <w:t>Междометия и звукоподражательные слова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Pr>
          <w:rFonts w:ascii="Times New Roman" w:hAnsi="Times New Roman" w:cs="Times New Roman"/>
          <w:sz w:val="24"/>
          <w:szCs w:val="24"/>
        </w:rPr>
        <w:t>Правописание междометий и звуко</w:t>
      </w:r>
      <w:r w:rsidRPr="00577D3D">
        <w:rPr>
          <w:rFonts w:ascii="Times New Roman" w:hAnsi="Times New Roman" w:cs="Times New Roman"/>
          <w:sz w:val="24"/>
          <w:szCs w:val="24"/>
        </w:rPr>
        <w:t>подражаний. Знаки препинания в предложениях с междометиями. Употребление междометий в речи.</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Исследование текста с целью освоения осно</w:t>
      </w:r>
      <w:r>
        <w:rPr>
          <w:rFonts w:ascii="Times New Roman" w:hAnsi="Times New Roman" w:cs="Times New Roman"/>
          <w:sz w:val="24"/>
          <w:szCs w:val="24"/>
        </w:rPr>
        <w:t>вных понятий морфологии: грамма</w:t>
      </w:r>
      <w:r w:rsidRPr="00577D3D">
        <w:rPr>
          <w:rFonts w:ascii="Times New Roman" w:hAnsi="Times New Roman" w:cs="Times New Roman"/>
          <w:sz w:val="24"/>
          <w:szCs w:val="24"/>
        </w:rPr>
        <w:t xml:space="preserve">тические категории и грамматические значения; выведение алгоритма </w:t>
      </w:r>
      <w:r>
        <w:rPr>
          <w:rFonts w:ascii="Times New Roman" w:hAnsi="Times New Roman" w:cs="Times New Roman"/>
          <w:sz w:val="24"/>
          <w:szCs w:val="24"/>
        </w:rPr>
        <w:t>морфологи</w:t>
      </w:r>
      <w:r w:rsidRPr="00577D3D">
        <w:rPr>
          <w:rFonts w:ascii="Times New Roman" w:hAnsi="Times New Roman" w:cs="Times New Roman"/>
          <w:sz w:val="24"/>
          <w:szCs w:val="24"/>
        </w:rPr>
        <w:t>ческого разбора.</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значением словоформ разных частей речи и их функциями в тексте.</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sz w:val="24"/>
          <w:szCs w:val="24"/>
        </w:rPr>
        <w:t>Анализ и характеристика общего грамматического значения, морфологических</w:t>
      </w:r>
      <w:r>
        <w:rPr>
          <w:rFonts w:ascii="Times New Roman" w:hAnsi="Times New Roman" w:cs="Times New Roman"/>
          <w:sz w:val="24"/>
          <w:szCs w:val="24"/>
        </w:rPr>
        <w:t xml:space="preserve"> и </w:t>
      </w:r>
      <w:r w:rsidRPr="00577D3D">
        <w:rPr>
          <w:rFonts w:ascii="Times New Roman" w:hAnsi="Times New Roman" w:cs="Times New Roman"/>
          <w:sz w:val="24"/>
          <w:szCs w:val="24"/>
        </w:rPr>
        <w:t xml:space="preserve">синтаксических признаков слов разных частей речи. Сопоставление лексического и грамматического значения слов. </w:t>
      </w:r>
    </w:p>
    <w:p w:rsidR="00231261" w:rsidRPr="00577D3D"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sz w:val="24"/>
          <w:szCs w:val="24"/>
        </w:rPr>
        <w:t xml:space="preserve">Выявление нормы употребления сходных грамматических форм в письменной </w:t>
      </w:r>
      <w:r>
        <w:rPr>
          <w:rFonts w:ascii="Times New Roman" w:hAnsi="Times New Roman" w:cs="Times New Roman"/>
          <w:sz w:val="24"/>
          <w:szCs w:val="24"/>
        </w:rPr>
        <w:t xml:space="preserve"> </w:t>
      </w:r>
      <w:r w:rsidRPr="00577D3D">
        <w:rPr>
          <w:rFonts w:ascii="Times New Roman" w:hAnsi="Times New Roman" w:cs="Times New Roman"/>
          <w:sz w:val="24"/>
          <w:szCs w:val="24"/>
        </w:rPr>
        <w:t xml:space="preserve">речи </w:t>
      </w:r>
      <w:proofErr w:type="spellStart"/>
      <w:r w:rsidRPr="00577D3D">
        <w:rPr>
          <w:rFonts w:ascii="Times New Roman" w:hAnsi="Times New Roman" w:cs="Times New Roman"/>
          <w:sz w:val="24"/>
          <w:szCs w:val="24"/>
        </w:rPr>
        <w:t>обучащихся</w:t>
      </w:r>
      <w:proofErr w:type="spellEnd"/>
      <w:r w:rsidRPr="00577D3D">
        <w:rPr>
          <w:rFonts w:ascii="Times New Roman" w:hAnsi="Times New Roman" w:cs="Times New Roman"/>
          <w:sz w:val="24"/>
          <w:szCs w:val="24"/>
        </w:rPr>
        <w:t>.</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Образование слов и форм слов разных частей речи с помощью различных слово­ образовательных моделей и способов словообразован</w:t>
      </w:r>
      <w:r>
        <w:rPr>
          <w:rFonts w:ascii="Times New Roman" w:hAnsi="Times New Roman" w:cs="Times New Roman"/>
          <w:sz w:val="24"/>
          <w:szCs w:val="24"/>
        </w:rPr>
        <w:t>ия и словоизменения; использова</w:t>
      </w:r>
      <w:r w:rsidRPr="00577D3D">
        <w:rPr>
          <w:rFonts w:ascii="Times New Roman" w:hAnsi="Times New Roman" w:cs="Times New Roman"/>
          <w:sz w:val="24"/>
          <w:szCs w:val="24"/>
        </w:rPr>
        <w:t>ние способа разграничения слов-омонимов, принадлежащих к разным частям речи.</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словосочетаний, предложений, текстов (устных</w:t>
      </w:r>
      <w:r>
        <w:rPr>
          <w:rFonts w:ascii="Times New Roman" w:hAnsi="Times New Roman" w:cs="Times New Roman"/>
          <w:sz w:val="24"/>
          <w:szCs w:val="24"/>
        </w:rPr>
        <w:t xml:space="preserve"> и письменных) с ис</w:t>
      </w:r>
      <w:r w:rsidRPr="00577D3D">
        <w:rPr>
          <w:rFonts w:ascii="Times New Roman" w:hAnsi="Times New Roman" w:cs="Times New Roman"/>
          <w:sz w:val="24"/>
          <w:szCs w:val="24"/>
        </w:rPr>
        <w:t>пользованием нужной словоформы с учетом различных типов и стилей речи.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Подбор текстов с определенными орфограммами и </w:t>
      </w:r>
      <w:proofErr w:type="spellStart"/>
      <w:r w:rsidRPr="00577D3D">
        <w:rPr>
          <w:rFonts w:ascii="Times New Roman" w:hAnsi="Times New Roman" w:cs="Times New Roman"/>
          <w:sz w:val="24"/>
          <w:szCs w:val="24"/>
        </w:rPr>
        <w:t>пунктограммами</w:t>
      </w:r>
      <w:proofErr w:type="spellEnd"/>
      <w:r w:rsidRPr="00577D3D">
        <w:rPr>
          <w:rFonts w:ascii="Times New Roman" w:hAnsi="Times New Roman" w:cs="Times New Roman"/>
          <w:sz w:val="24"/>
          <w:szCs w:val="24"/>
        </w:rPr>
        <w:t>.</w:t>
      </w:r>
    </w:p>
    <w:p w:rsidR="00231261" w:rsidRPr="009E117E" w:rsidRDefault="00231261" w:rsidP="00231261">
      <w:pPr>
        <w:widowControl w:val="0"/>
        <w:autoSpaceDE w:val="0"/>
        <w:autoSpaceDN w:val="0"/>
        <w:adjustRightInd w:val="0"/>
        <w:spacing w:after="0" w:line="240" w:lineRule="auto"/>
        <w:ind w:left="2680"/>
        <w:rPr>
          <w:rFonts w:ascii="Times New Roman" w:hAnsi="Times New Roman" w:cs="Times New Roman"/>
          <w:b/>
          <w:sz w:val="24"/>
          <w:szCs w:val="24"/>
        </w:rPr>
      </w:pPr>
      <w:r w:rsidRPr="0099001D">
        <w:rPr>
          <w:rFonts w:ascii="Times New Roman" w:hAnsi="Times New Roman" w:cs="Times New Roman"/>
          <w:b/>
          <w:sz w:val="24"/>
          <w:szCs w:val="24"/>
        </w:rPr>
        <w:t>6. Синтаксис и пунктуация</w:t>
      </w:r>
    </w:p>
    <w:p w:rsidR="00231261" w:rsidRPr="00577D3D" w:rsidRDefault="00231261" w:rsidP="00231261">
      <w:pPr>
        <w:widowControl w:val="0"/>
        <w:autoSpaceDE w:val="0"/>
        <w:autoSpaceDN w:val="0"/>
        <w:adjustRightInd w:val="0"/>
        <w:spacing w:after="0" w:line="239"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Основные единицы синтаксиса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Словосочетание,</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предложение,</w:t>
      </w:r>
      <w:r w:rsidRPr="00577D3D">
        <w:rPr>
          <w:rFonts w:ascii="Times New Roman" w:hAnsi="Times New Roman" w:cs="Times New Roman"/>
          <w:b/>
          <w:bCs/>
          <w:sz w:val="24"/>
          <w:szCs w:val="24"/>
        </w:rPr>
        <w:t xml:space="preserve"> </w:t>
      </w:r>
      <w:r>
        <w:rPr>
          <w:rFonts w:ascii="Times New Roman" w:hAnsi="Times New Roman" w:cs="Times New Roman"/>
          <w:sz w:val="24"/>
          <w:szCs w:val="24"/>
        </w:rPr>
        <w:t>сложное синтак</w:t>
      </w:r>
      <w:r w:rsidRPr="00577D3D">
        <w:rPr>
          <w:rFonts w:ascii="Times New Roman" w:hAnsi="Times New Roman" w:cs="Times New Roman"/>
          <w:sz w:val="24"/>
          <w:szCs w:val="24"/>
        </w:rPr>
        <w:t xml:space="preserve">сическое целое. </w:t>
      </w:r>
      <w:r w:rsidRPr="00577D3D">
        <w:rPr>
          <w:rFonts w:ascii="Times New Roman" w:hAnsi="Times New Roman" w:cs="Times New Roman"/>
          <w:i/>
          <w:iCs/>
          <w:sz w:val="24"/>
          <w:szCs w:val="24"/>
        </w:rPr>
        <w:t>Основные выразительные средства синтаксиса.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4"/>
        <w:jc w:val="both"/>
        <w:rPr>
          <w:rFonts w:ascii="Times New Roman" w:hAnsi="Times New Roman" w:cs="Times New Roman"/>
          <w:sz w:val="24"/>
          <w:szCs w:val="24"/>
        </w:rPr>
      </w:pPr>
      <w:r w:rsidRPr="00577D3D">
        <w:rPr>
          <w:rFonts w:ascii="Times New Roman" w:hAnsi="Times New Roman" w:cs="Times New Roman"/>
          <w:b/>
          <w:bCs/>
          <w:sz w:val="24"/>
          <w:szCs w:val="24"/>
        </w:rPr>
        <w:t>Словосочетание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Строение словосочетания.</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Виды связи слов в словосочетании.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Нормы построения словосочетаний. Синтаксический разбор словосочетаний</w:t>
      </w:r>
      <w:r w:rsidRPr="00577D3D">
        <w:rPr>
          <w:rFonts w:ascii="Times New Roman" w:hAnsi="Times New Roman" w:cs="Times New Roman"/>
          <w:b/>
          <w:bCs/>
          <w:sz w:val="24"/>
          <w:szCs w:val="24"/>
        </w:rPr>
        <w:t>.</w:t>
      </w:r>
      <w:r>
        <w:rPr>
          <w:rFonts w:ascii="Times New Roman" w:hAnsi="Times New Roman" w:cs="Times New Roman"/>
          <w:sz w:val="24"/>
          <w:szCs w:val="24"/>
        </w:rPr>
        <w:t xml:space="preserve"> Значе</w:t>
      </w:r>
      <w:r w:rsidRPr="00577D3D">
        <w:rPr>
          <w:rFonts w:ascii="Times New Roman" w:hAnsi="Times New Roman" w:cs="Times New Roman"/>
          <w:sz w:val="24"/>
          <w:szCs w:val="24"/>
        </w:rPr>
        <w:t xml:space="preserve">ние словосочетания в построении предложения. </w:t>
      </w:r>
      <w:r w:rsidRPr="00577D3D">
        <w:rPr>
          <w:rFonts w:ascii="Times New Roman" w:hAnsi="Times New Roman" w:cs="Times New Roman"/>
          <w:i/>
          <w:iCs/>
          <w:sz w:val="24"/>
          <w:szCs w:val="24"/>
        </w:rPr>
        <w:t>Синонимия словосочетаний.</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Простое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Виды предложений по цели высказывания;</w:t>
      </w:r>
      <w:r w:rsidRPr="00577D3D">
        <w:rPr>
          <w:rFonts w:ascii="Times New Roman" w:hAnsi="Times New Roman" w:cs="Times New Roman"/>
          <w:b/>
          <w:bCs/>
          <w:sz w:val="24"/>
          <w:szCs w:val="24"/>
        </w:rPr>
        <w:t xml:space="preserve"> </w:t>
      </w:r>
      <w:r>
        <w:rPr>
          <w:rFonts w:ascii="Times New Roman" w:hAnsi="Times New Roman" w:cs="Times New Roman"/>
          <w:sz w:val="24"/>
          <w:szCs w:val="24"/>
        </w:rPr>
        <w:t>восклицатель</w:t>
      </w:r>
      <w:r w:rsidRPr="00577D3D">
        <w:rPr>
          <w:rFonts w:ascii="Times New Roman" w:hAnsi="Times New Roman" w:cs="Times New Roman"/>
          <w:sz w:val="24"/>
          <w:szCs w:val="24"/>
        </w:rPr>
        <w:t>ные предложения. Интонационное богатство русской речи.</w:t>
      </w:r>
    </w:p>
    <w:p w:rsidR="00231261" w:rsidRPr="00577D3D" w:rsidRDefault="00231261" w:rsidP="00231261">
      <w:pPr>
        <w:widowControl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Логическое ударение. Прямой и обратный порядок слов. </w:t>
      </w:r>
      <w:r w:rsidRPr="00577D3D">
        <w:rPr>
          <w:rFonts w:ascii="Times New Roman" w:hAnsi="Times New Roman" w:cs="Times New Roman"/>
          <w:i/>
          <w:iCs/>
          <w:sz w:val="24"/>
          <w:szCs w:val="24"/>
        </w:rPr>
        <w:t>Стилистические функции и роль порядка слов в предложении</w:t>
      </w:r>
      <w:r w:rsidRPr="00577D3D">
        <w:rPr>
          <w:rFonts w:ascii="Times New Roman" w:hAnsi="Times New Roman" w:cs="Times New Roman"/>
          <w:b/>
          <w:bCs/>
          <w:i/>
          <w:iCs/>
          <w:sz w:val="24"/>
          <w:szCs w:val="24"/>
        </w:rPr>
        <w:t>.</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Грамматическая основа простого двусоставног</w:t>
      </w:r>
      <w:r>
        <w:rPr>
          <w:rFonts w:ascii="Times New Roman" w:hAnsi="Times New Roman" w:cs="Times New Roman"/>
          <w:sz w:val="24"/>
          <w:szCs w:val="24"/>
        </w:rPr>
        <w:t>о предложения. Тире между подле</w:t>
      </w:r>
      <w:r w:rsidRPr="00577D3D">
        <w:rPr>
          <w:rFonts w:ascii="Times New Roman" w:hAnsi="Times New Roman" w:cs="Times New Roman"/>
          <w:sz w:val="24"/>
          <w:szCs w:val="24"/>
        </w:rPr>
        <w:t xml:space="preserve">жащим и сказуемым. Согласование сказуемого с подлежащим. </w:t>
      </w:r>
      <w:r w:rsidRPr="00577D3D">
        <w:rPr>
          <w:rFonts w:ascii="Times New Roman" w:hAnsi="Times New Roman" w:cs="Times New Roman"/>
          <w:i/>
          <w:iCs/>
          <w:sz w:val="24"/>
          <w:szCs w:val="24"/>
        </w:rPr>
        <w:t>Синонимия составных сказуемых. Единство видовременных форм глаголов-сказуемых как средство связи предложений в тексте.</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Второстепенные члены предложения (определение, приложение, обстоятельство, дополнение).</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Роль второстепенных членов предложения в построении текста.</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Синонимия согласованных и несогласованных определений. Обстоятельства времени и места как средство связи предложений в тексте.</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Односоставное и неполное предложение.</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left="280" w:right="1040"/>
        <w:jc w:val="both"/>
        <w:rPr>
          <w:rFonts w:ascii="Times New Roman" w:hAnsi="Times New Roman" w:cs="Times New Roman"/>
          <w:sz w:val="24"/>
          <w:szCs w:val="24"/>
        </w:rPr>
      </w:pPr>
      <w:r w:rsidRPr="00577D3D">
        <w:rPr>
          <w:rFonts w:ascii="Times New Roman" w:hAnsi="Times New Roman" w:cs="Times New Roman"/>
          <w:sz w:val="24"/>
          <w:szCs w:val="24"/>
        </w:rPr>
        <w:t xml:space="preserve">Односоставные предложения с главным членом в форме подлежащего. </w:t>
      </w:r>
      <w:r w:rsidRPr="00577D3D">
        <w:rPr>
          <w:rFonts w:ascii="Times New Roman" w:hAnsi="Times New Roman" w:cs="Times New Roman"/>
          <w:sz w:val="24"/>
          <w:szCs w:val="24"/>
        </w:rPr>
        <w:lastRenderedPageBreak/>
        <w:t>Односоставные предложения с главным членом в форме сказуемого.</w:t>
      </w:r>
    </w:p>
    <w:p w:rsidR="00231261" w:rsidRDefault="00231261" w:rsidP="00231261">
      <w:pPr>
        <w:widowControl w:val="0"/>
        <w:overflowPunct w:val="0"/>
        <w:autoSpaceDE w:val="0"/>
        <w:autoSpaceDN w:val="0"/>
        <w:adjustRightInd w:val="0"/>
        <w:spacing w:after="0" w:line="231" w:lineRule="auto"/>
        <w:ind w:firstLine="284"/>
        <w:jc w:val="both"/>
        <w:rPr>
          <w:rFonts w:ascii="Times New Roman" w:hAnsi="Times New Roman" w:cs="Times New Roman"/>
          <w:sz w:val="24"/>
          <w:szCs w:val="24"/>
        </w:rPr>
      </w:pPr>
      <w:r w:rsidRPr="00577D3D">
        <w:rPr>
          <w:rFonts w:ascii="Times New Roman" w:hAnsi="Times New Roman" w:cs="Times New Roman"/>
          <w:i/>
          <w:iCs/>
          <w:sz w:val="24"/>
          <w:szCs w:val="24"/>
        </w:rPr>
        <w:t>Синонимия односоставных предложени</w:t>
      </w:r>
      <w:r>
        <w:rPr>
          <w:rFonts w:ascii="Times New Roman" w:hAnsi="Times New Roman" w:cs="Times New Roman"/>
          <w:i/>
          <w:iCs/>
          <w:sz w:val="24"/>
          <w:szCs w:val="24"/>
        </w:rPr>
        <w:t>й</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Pr>
          <w:rFonts w:ascii="Times New Roman" w:hAnsi="Times New Roman" w:cs="Times New Roman"/>
          <w:i/>
          <w:iCs/>
          <w:sz w:val="24"/>
          <w:szCs w:val="24"/>
        </w:rPr>
        <w:t>Предложения односоставные и дву</w:t>
      </w:r>
      <w:r w:rsidRPr="00577D3D">
        <w:rPr>
          <w:rFonts w:ascii="Times New Roman" w:hAnsi="Times New Roman" w:cs="Times New Roman"/>
          <w:i/>
          <w:iCs/>
          <w:sz w:val="24"/>
          <w:szCs w:val="24"/>
        </w:rPr>
        <w:t>составные как синтаксические синонимы; использование их в разных типах и стилях речи. Использование неполных предложений в речи.</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Односложное простое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Предложения с однородными членами 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 них</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Однородные и неоднородные определения.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однородных членов предложения в разных стилях речи. </w:t>
      </w:r>
      <w:r w:rsidRPr="00577D3D">
        <w:rPr>
          <w:rFonts w:ascii="Times New Roman" w:hAnsi="Times New Roman" w:cs="Times New Roman"/>
          <w:i/>
          <w:iCs/>
          <w:sz w:val="24"/>
          <w:szCs w:val="24"/>
        </w:rPr>
        <w:t>Синон</w:t>
      </w:r>
      <w:r>
        <w:rPr>
          <w:rFonts w:ascii="Times New Roman" w:hAnsi="Times New Roman" w:cs="Times New Roman"/>
          <w:i/>
          <w:iCs/>
          <w:sz w:val="24"/>
          <w:szCs w:val="24"/>
        </w:rPr>
        <w:t>и</w:t>
      </w:r>
      <w:r w:rsidRPr="00577D3D">
        <w:rPr>
          <w:rFonts w:ascii="Times New Roman" w:hAnsi="Times New Roman" w:cs="Times New Roman"/>
          <w:i/>
          <w:iCs/>
          <w:sz w:val="24"/>
          <w:szCs w:val="24"/>
        </w:rPr>
        <w:t>мика ряда однородных членов предложения с союзами и без союзов</w:t>
      </w:r>
      <w:r w:rsidRPr="00577D3D">
        <w:rPr>
          <w:rFonts w:ascii="Times New Roman" w:hAnsi="Times New Roman" w:cs="Times New Roman"/>
          <w:b/>
          <w:bCs/>
          <w:i/>
          <w:iCs/>
          <w:sz w:val="24"/>
          <w:szCs w:val="24"/>
        </w:rPr>
        <w:t>.</w:t>
      </w:r>
    </w:p>
    <w:p w:rsidR="00231261" w:rsidRPr="00577D3D" w:rsidRDefault="00231261" w:rsidP="00231261">
      <w:pPr>
        <w:widowControl w:val="0"/>
        <w:autoSpaceDE w:val="0"/>
        <w:autoSpaceDN w:val="0"/>
        <w:adjustRightInd w:val="0"/>
        <w:spacing w:after="0" w:line="225"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Предложения с обособленными и уточняющим</w:t>
      </w:r>
      <w:r>
        <w:rPr>
          <w:rFonts w:ascii="Times New Roman" w:hAnsi="Times New Roman" w:cs="Times New Roman"/>
          <w:sz w:val="24"/>
          <w:szCs w:val="24"/>
        </w:rPr>
        <w:t>и членами. Обособление определе</w:t>
      </w:r>
      <w:r w:rsidRPr="00577D3D">
        <w:rPr>
          <w:rFonts w:ascii="Times New Roman" w:hAnsi="Times New Roman" w:cs="Times New Roman"/>
          <w:sz w:val="24"/>
          <w:szCs w:val="24"/>
        </w:rPr>
        <w:t xml:space="preserve">ний. </w:t>
      </w:r>
      <w:r w:rsidRPr="00577D3D">
        <w:rPr>
          <w:rFonts w:ascii="Times New Roman" w:hAnsi="Times New Roman" w:cs="Times New Roman"/>
          <w:i/>
          <w:iCs/>
          <w:sz w:val="24"/>
          <w:szCs w:val="24"/>
        </w:rPr>
        <w:t>Синонимия обособленных и необособленных определений.</w:t>
      </w:r>
      <w:r>
        <w:rPr>
          <w:rFonts w:ascii="Times New Roman" w:hAnsi="Times New Roman" w:cs="Times New Roman"/>
          <w:sz w:val="24"/>
          <w:szCs w:val="24"/>
        </w:rPr>
        <w:t xml:space="preserve"> Обособление прило</w:t>
      </w:r>
      <w:r w:rsidRPr="00577D3D">
        <w:rPr>
          <w:rFonts w:ascii="Times New Roman" w:hAnsi="Times New Roman" w:cs="Times New Roman"/>
          <w:sz w:val="24"/>
          <w:szCs w:val="24"/>
        </w:rPr>
        <w:t>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w:t>
      </w:r>
    </w:p>
    <w:p w:rsidR="00231261" w:rsidRPr="00577D3D" w:rsidRDefault="00231261" w:rsidP="00231261">
      <w:pPr>
        <w:widowControl w:val="0"/>
        <w:autoSpaceDE w:val="0"/>
        <w:autoSpaceDN w:val="0"/>
        <w:adjustRightInd w:val="0"/>
        <w:spacing w:after="0" w:line="235" w:lineRule="auto"/>
        <w:rPr>
          <w:rFonts w:ascii="Times New Roman" w:hAnsi="Times New Roman" w:cs="Times New Roman"/>
          <w:sz w:val="24"/>
          <w:szCs w:val="24"/>
        </w:rPr>
      </w:pPr>
      <w:r w:rsidRPr="00577D3D">
        <w:rPr>
          <w:rFonts w:ascii="Times New Roman" w:hAnsi="Times New Roman" w:cs="Times New Roman"/>
          <w:i/>
          <w:iCs/>
          <w:sz w:val="24"/>
          <w:szCs w:val="24"/>
        </w:rPr>
        <w:t>Стилистическая роль обособленных и необособленных членов предложения.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Знаки препинания при словах, грамматичес</w:t>
      </w:r>
      <w:r>
        <w:rPr>
          <w:rFonts w:ascii="Times New Roman" w:hAnsi="Times New Roman" w:cs="Times New Roman"/>
          <w:sz w:val="24"/>
          <w:szCs w:val="24"/>
        </w:rPr>
        <w:t>ки несвязанных с членами предло</w:t>
      </w:r>
      <w:r w:rsidRPr="00577D3D">
        <w:rPr>
          <w:rFonts w:ascii="Times New Roman" w:hAnsi="Times New Roman" w:cs="Times New Roman"/>
          <w:sz w:val="24"/>
          <w:szCs w:val="24"/>
        </w:rPr>
        <w:t>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при обращении. </w:t>
      </w:r>
      <w:r w:rsidRPr="00577D3D">
        <w:rPr>
          <w:rFonts w:ascii="Times New Roman" w:hAnsi="Times New Roman" w:cs="Times New Roman"/>
          <w:i/>
          <w:iCs/>
          <w:sz w:val="24"/>
          <w:szCs w:val="24"/>
        </w:rPr>
        <w:t>Использование обращений в разных стилях</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речи как средства характеристики адресата и передачи авторского отношения к нему.</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Сложное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Сложносочиненное предложение.</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 xml:space="preserve">сложносочиненном предложении. </w:t>
      </w:r>
      <w:r w:rsidRPr="00577D3D">
        <w:rPr>
          <w:rFonts w:ascii="Times New Roman" w:hAnsi="Times New Roman" w:cs="Times New Roman"/>
          <w:i/>
          <w:iCs/>
          <w:sz w:val="24"/>
          <w:szCs w:val="24"/>
        </w:rPr>
        <w:t>Синонимика сложносочиненных предложений с</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 xml:space="preserve">различными союзами. </w:t>
      </w:r>
      <w:r w:rsidRPr="00577D3D">
        <w:rPr>
          <w:rFonts w:ascii="Times New Roman" w:hAnsi="Times New Roman" w:cs="Times New Roman"/>
          <w:sz w:val="24"/>
          <w:szCs w:val="24"/>
        </w:rPr>
        <w:t>Употребление сложносочиненных предложений в речи</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Сложноподчиненное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 сложноподчиненном</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предложении. Использование сложноподчиненных предложений в разных типах и стилях речи.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Бессоюзное сложное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 бессоюзном сложном</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предложении. Использование бессоюзных сложных предложений в речи.</w:t>
      </w: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в сложном предложении с разными видами связи. </w:t>
      </w:r>
      <w:r w:rsidRPr="00577D3D">
        <w:rPr>
          <w:rFonts w:ascii="Times New Roman" w:hAnsi="Times New Roman" w:cs="Times New Roman"/>
          <w:i/>
          <w:iCs/>
          <w:sz w:val="24"/>
          <w:szCs w:val="24"/>
        </w:rPr>
        <w:t>Синонимика</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 xml:space="preserve">простых и сложных предложений </w:t>
      </w:r>
      <w:r w:rsidRPr="00577D3D">
        <w:rPr>
          <w:rFonts w:ascii="Times New Roman" w:hAnsi="Times New Roman" w:cs="Times New Roman"/>
          <w:sz w:val="24"/>
          <w:szCs w:val="24"/>
        </w:rPr>
        <w:t>(</w:t>
      </w:r>
      <w:r w:rsidRPr="00577D3D">
        <w:rPr>
          <w:rFonts w:ascii="Times New Roman" w:hAnsi="Times New Roman" w:cs="Times New Roman"/>
          <w:i/>
          <w:iCs/>
          <w:sz w:val="24"/>
          <w:szCs w:val="24"/>
        </w:rPr>
        <w:t>простые и сложноподчиненные предложения, сложные союзные и бессоюзные предложения</w:t>
      </w:r>
      <w:r w:rsidRPr="00577D3D">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Способы передачи чужой речи. Знаки препина</w:t>
      </w:r>
      <w:r>
        <w:rPr>
          <w:rFonts w:ascii="Times New Roman" w:hAnsi="Times New Roman" w:cs="Times New Roman"/>
          <w:sz w:val="24"/>
          <w:szCs w:val="24"/>
        </w:rPr>
        <w:t>ния при прямой речи. Замена пря</w:t>
      </w:r>
      <w:r w:rsidRPr="00577D3D">
        <w:rPr>
          <w:rFonts w:ascii="Times New Roman" w:hAnsi="Times New Roman" w:cs="Times New Roman"/>
          <w:sz w:val="24"/>
          <w:szCs w:val="24"/>
        </w:rPr>
        <w:t>мой речи косвенной. Знаки препинания при цитатах.</w:t>
      </w:r>
    </w:p>
    <w:p w:rsidR="00231261" w:rsidRPr="00577D3D" w:rsidRDefault="00231261" w:rsidP="00231261">
      <w:pPr>
        <w:widowControl w:val="0"/>
        <w:autoSpaceDE w:val="0"/>
        <w:autoSpaceDN w:val="0"/>
        <w:adjustRightInd w:val="0"/>
        <w:spacing w:after="0" w:line="233" w:lineRule="auto"/>
        <w:ind w:left="280"/>
        <w:rPr>
          <w:rFonts w:ascii="Times New Roman" w:hAnsi="Times New Roman" w:cs="Times New Roman"/>
          <w:sz w:val="24"/>
          <w:szCs w:val="24"/>
        </w:rPr>
      </w:pPr>
      <w:r w:rsidRPr="00577D3D">
        <w:rPr>
          <w:rFonts w:ascii="Times New Roman" w:hAnsi="Times New Roman" w:cs="Times New Roman"/>
          <w:sz w:val="24"/>
          <w:szCs w:val="24"/>
        </w:rPr>
        <w:t>Оформление диалога. Знаки препинания при диалоге</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Исследование текстов для выявления существенных признаков синтаксических понятий, освоения основных научных положени</w:t>
      </w:r>
      <w:r>
        <w:rPr>
          <w:rFonts w:ascii="Times New Roman" w:hAnsi="Times New Roman" w:cs="Times New Roman"/>
          <w:sz w:val="24"/>
          <w:szCs w:val="24"/>
        </w:rPr>
        <w:t>й о синтаксическом уровне совре</w:t>
      </w:r>
      <w:r w:rsidRPr="00577D3D">
        <w:rPr>
          <w:rFonts w:ascii="Times New Roman" w:hAnsi="Times New Roman" w:cs="Times New Roman"/>
          <w:sz w:val="24"/>
          <w:szCs w:val="24"/>
        </w:rPr>
        <w:t>менной системы русского языка, ее нормах и тенденциях развития.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1940"/>
        <w:rPr>
          <w:rFonts w:ascii="Times New Roman" w:hAnsi="Times New Roman" w:cs="Times New Roman"/>
          <w:sz w:val="24"/>
          <w:szCs w:val="24"/>
        </w:rPr>
      </w:pPr>
      <w:r w:rsidRPr="00577D3D">
        <w:rPr>
          <w:rFonts w:ascii="Times New Roman" w:hAnsi="Times New Roman" w:cs="Times New Roman"/>
          <w:sz w:val="24"/>
          <w:szCs w:val="24"/>
        </w:rPr>
        <w:t>Наблюдение над существенными признаками словосочетания. Особенности употребления словосочетаний.</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Синонимия словосочетаний.</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существенными признаками простого и сложного предложения; использование способа анализа структуры и сем</w:t>
      </w:r>
      <w:r>
        <w:rPr>
          <w:rFonts w:ascii="Times New Roman" w:hAnsi="Times New Roman" w:cs="Times New Roman"/>
          <w:sz w:val="24"/>
          <w:szCs w:val="24"/>
        </w:rPr>
        <w:t>антики простого и сложного пред</w:t>
      </w:r>
      <w:r w:rsidRPr="00577D3D">
        <w:rPr>
          <w:rFonts w:ascii="Times New Roman" w:hAnsi="Times New Roman" w:cs="Times New Roman"/>
          <w:sz w:val="24"/>
          <w:szCs w:val="24"/>
        </w:rPr>
        <w:t>ложения.</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300"/>
        <w:jc w:val="both"/>
        <w:rPr>
          <w:rFonts w:ascii="Times New Roman" w:hAnsi="Times New Roman" w:cs="Times New Roman"/>
          <w:sz w:val="24"/>
          <w:szCs w:val="24"/>
        </w:rPr>
      </w:pPr>
      <w:r w:rsidRPr="00577D3D">
        <w:rPr>
          <w:rFonts w:ascii="Times New Roman" w:hAnsi="Times New Roman" w:cs="Times New Roman"/>
          <w:sz w:val="24"/>
          <w:szCs w:val="24"/>
        </w:rPr>
        <w:t xml:space="preserve">Анализ роли разных типов простых и сложных предложений в </w:t>
      </w:r>
      <w:proofErr w:type="spellStart"/>
      <w:r w:rsidRPr="00577D3D">
        <w:rPr>
          <w:rFonts w:ascii="Times New Roman" w:hAnsi="Times New Roman" w:cs="Times New Roman"/>
          <w:sz w:val="24"/>
          <w:szCs w:val="24"/>
        </w:rPr>
        <w:t>текстообразовании</w:t>
      </w:r>
      <w:proofErr w:type="spellEnd"/>
      <w:r w:rsidRPr="00577D3D">
        <w:rPr>
          <w:rFonts w:ascii="Times New Roman" w:hAnsi="Times New Roman" w:cs="Times New Roman"/>
          <w:sz w:val="24"/>
          <w:szCs w:val="24"/>
        </w:rPr>
        <w:t>. Сопоставление устной и письменной речи.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функционированием правил пунктуации в образцах письменных текстов.</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Упражнения по синтаксической синонимии: </w:t>
      </w:r>
      <w:r>
        <w:rPr>
          <w:rFonts w:ascii="Times New Roman" w:hAnsi="Times New Roman" w:cs="Times New Roman"/>
          <w:sz w:val="24"/>
          <w:szCs w:val="24"/>
        </w:rPr>
        <w:t>двусоставное/односоставное пред</w:t>
      </w:r>
      <w:r w:rsidRPr="00577D3D">
        <w:rPr>
          <w:rFonts w:ascii="Times New Roman" w:hAnsi="Times New Roman" w:cs="Times New Roman"/>
          <w:sz w:val="24"/>
          <w:szCs w:val="24"/>
        </w:rPr>
        <w:t>ложение, предложение с обособленными определениями и обстоятельствами / сложноподчиненное предложение с придаточным</w:t>
      </w:r>
      <w:r>
        <w:rPr>
          <w:rFonts w:ascii="Times New Roman" w:hAnsi="Times New Roman" w:cs="Times New Roman"/>
          <w:sz w:val="24"/>
          <w:szCs w:val="24"/>
        </w:rPr>
        <w:t>и определительными и обстоятель</w:t>
      </w:r>
      <w:r w:rsidRPr="00577D3D">
        <w:rPr>
          <w:rFonts w:ascii="Times New Roman" w:hAnsi="Times New Roman" w:cs="Times New Roman"/>
          <w:sz w:val="24"/>
          <w:szCs w:val="24"/>
        </w:rPr>
        <w:t>ственными и др.</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Анализ ошибок и недочетов в построении простого (сложного) предложения. Составление схем простых и сложных предложений и составление предложений</w:t>
      </w:r>
    </w:p>
    <w:p w:rsidR="00231261" w:rsidRPr="00577D3D" w:rsidRDefault="00231261" w:rsidP="00231261">
      <w:pPr>
        <w:widowControl w:val="0"/>
        <w:autoSpaceDE w:val="0"/>
        <w:autoSpaceDN w:val="0"/>
        <w:adjustRightInd w:val="0"/>
        <w:spacing w:after="0" w:line="231" w:lineRule="auto"/>
        <w:jc w:val="both"/>
        <w:rPr>
          <w:rFonts w:ascii="Times New Roman" w:hAnsi="Times New Roman" w:cs="Times New Roman"/>
          <w:sz w:val="24"/>
          <w:szCs w:val="24"/>
        </w:rPr>
      </w:pPr>
      <w:r w:rsidRPr="00577D3D">
        <w:rPr>
          <w:rFonts w:ascii="Times New Roman" w:hAnsi="Times New Roman" w:cs="Times New Roman"/>
          <w:sz w:val="24"/>
          <w:szCs w:val="24"/>
        </w:rPr>
        <w:t>по схемам.</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Составление связного высказывания с использованием предложений определенной </w:t>
      </w:r>
      <w:r w:rsidRPr="00577D3D">
        <w:rPr>
          <w:rFonts w:ascii="Times New Roman" w:hAnsi="Times New Roman" w:cs="Times New Roman"/>
          <w:sz w:val="24"/>
          <w:szCs w:val="24"/>
        </w:rPr>
        <w:lastRenderedPageBreak/>
        <w:t>структуры, в том числе на лингвистическую тему.</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Применение синтаксического и пунктуационного разбора простого предложения.</w:t>
      </w:r>
    </w:p>
    <w:p w:rsidR="00231261" w:rsidRPr="009E117E" w:rsidRDefault="00231261" w:rsidP="00231261">
      <w:pPr>
        <w:widowControl w:val="0"/>
        <w:overflowPunct w:val="0"/>
        <w:autoSpaceDE w:val="0"/>
        <w:autoSpaceDN w:val="0"/>
        <w:adjustRightInd w:val="0"/>
        <w:spacing w:after="0" w:line="239" w:lineRule="auto"/>
        <w:ind w:left="2700" w:right="-25" w:hanging="965"/>
        <w:rPr>
          <w:rFonts w:ascii="Times New Roman" w:hAnsi="Times New Roman" w:cs="Times New Roman"/>
          <w:b/>
          <w:sz w:val="24"/>
          <w:szCs w:val="24"/>
        </w:rPr>
      </w:pPr>
      <w:r>
        <w:rPr>
          <w:rFonts w:ascii="Times New Roman" w:hAnsi="Times New Roman" w:cs="Times New Roman"/>
          <w:b/>
          <w:sz w:val="24"/>
          <w:szCs w:val="24"/>
        </w:rPr>
        <w:t xml:space="preserve"> Т</w:t>
      </w:r>
      <w:r w:rsidRPr="0099001D">
        <w:rPr>
          <w:rFonts w:ascii="Times New Roman" w:hAnsi="Times New Roman" w:cs="Times New Roman"/>
          <w:b/>
          <w:sz w:val="24"/>
          <w:szCs w:val="24"/>
        </w:rPr>
        <w:t>емы рефер</w:t>
      </w:r>
      <w:r>
        <w:rPr>
          <w:rFonts w:ascii="Times New Roman" w:hAnsi="Times New Roman" w:cs="Times New Roman"/>
          <w:b/>
          <w:sz w:val="24"/>
          <w:szCs w:val="24"/>
        </w:rPr>
        <w:t xml:space="preserve">атов (докладов), индивидуальных </w:t>
      </w:r>
      <w:r w:rsidRPr="0099001D">
        <w:rPr>
          <w:rFonts w:ascii="Times New Roman" w:hAnsi="Times New Roman" w:cs="Times New Roman"/>
          <w:b/>
          <w:sz w:val="24"/>
          <w:szCs w:val="24"/>
        </w:rPr>
        <w:t>проектов</w:t>
      </w:r>
    </w:p>
    <w:p w:rsidR="00231261" w:rsidRPr="00577D3D" w:rsidRDefault="00231261" w:rsidP="00231261">
      <w:pPr>
        <w:widowControl w:val="0"/>
        <w:numPr>
          <w:ilvl w:val="0"/>
          <w:numId w:val="14"/>
        </w:numPr>
        <w:tabs>
          <w:tab w:val="clear" w:pos="720"/>
          <w:tab w:val="num" w:pos="560"/>
        </w:tabs>
        <w:overflowPunct w:val="0"/>
        <w:autoSpaceDE w:val="0"/>
        <w:autoSpaceDN w:val="0"/>
        <w:adjustRightInd w:val="0"/>
        <w:spacing w:after="0" w:line="24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 xml:space="preserve">Русский язык среди других языков мира. </w:t>
      </w:r>
    </w:p>
    <w:p w:rsidR="00231261" w:rsidRPr="00577D3D" w:rsidRDefault="00231261" w:rsidP="00231261">
      <w:pPr>
        <w:widowControl w:val="0"/>
        <w:numPr>
          <w:ilvl w:val="0"/>
          <w:numId w:val="14"/>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 xml:space="preserve">Языковой вкус. Языковая норма. Языковая агрессия. </w:t>
      </w:r>
    </w:p>
    <w:p w:rsidR="00231261" w:rsidRDefault="00231261" w:rsidP="00231261">
      <w:pPr>
        <w:widowControl w:val="0"/>
        <w:numPr>
          <w:ilvl w:val="0"/>
          <w:numId w:val="14"/>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Языковой портрет современника.</w:t>
      </w:r>
    </w:p>
    <w:p w:rsidR="00231261" w:rsidRPr="00577D3D" w:rsidRDefault="00231261" w:rsidP="00231261">
      <w:pPr>
        <w:widowControl w:val="0"/>
        <w:numPr>
          <w:ilvl w:val="0"/>
          <w:numId w:val="14"/>
        </w:numPr>
        <w:overflowPunct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 Молодежный сленг и жаргон.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Деятельность М.В. Ломоносова в развитии </w:t>
      </w:r>
      <w:r>
        <w:rPr>
          <w:rFonts w:ascii="Times New Roman" w:hAnsi="Times New Roman" w:cs="Times New Roman"/>
          <w:sz w:val="24"/>
          <w:szCs w:val="24"/>
        </w:rPr>
        <w:t>и популяризации русского литера</w:t>
      </w:r>
      <w:r w:rsidRPr="00577D3D">
        <w:rPr>
          <w:rFonts w:ascii="Times New Roman" w:hAnsi="Times New Roman" w:cs="Times New Roman"/>
          <w:sz w:val="24"/>
          <w:szCs w:val="24"/>
        </w:rPr>
        <w:t xml:space="preserve">турного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А.С. Пушкин — создатель современного русского литературного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Русский литературный язык на рубеже XX—XXI веков.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Формы существования национального русского языка: русский литературный язык, просторечие, диалекты, жаргонизмы.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Язык и культура.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Культурно-речевые традиции русского языка и современное состояние русской устной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Вопросы экологии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Виды делового общения, их языковые особенности.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Языковые особенности научного стиля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Особенности художественного стиля.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Публицистический стиль: языковые особенности, сфера использования.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Экспрессивные средства языка в художественном тексте.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СМИ и культура речи.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Устная и письменная формы существовани</w:t>
      </w:r>
      <w:r>
        <w:rPr>
          <w:rFonts w:ascii="Times New Roman" w:hAnsi="Times New Roman" w:cs="Times New Roman"/>
          <w:sz w:val="24"/>
          <w:szCs w:val="24"/>
        </w:rPr>
        <w:t>я русского языка и сферы их при</w:t>
      </w:r>
      <w:r w:rsidRPr="00577D3D">
        <w:rPr>
          <w:rFonts w:ascii="Times New Roman" w:hAnsi="Times New Roman" w:cs="Times New Roman"/>
          <w:sz w:val="24"/>
          <w:szCs w:val="24"/>
        </w:rPr>
        <w:t xml:space="preserve">менения. </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Стилистическое использование профессиональной и терминологической лексики в произведениях художественной литературы.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Текст и его назначение. Типы текстов по смыслу и стилю.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Русское письмо и его эволюция.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Функционирование звуков языка в тексте: звукопись, анафора, аллитерация.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Антонимы и их роль в речи.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C40E57" w:rsidRDefault="00231261" w:rsidP="00231261">
      <w:pPr>
        <w:widowControl w:val="0"/>
        <w:numPr>
          <w:ilvl w:val="0"/>
          <w:numId w:val="14"/>
        </w:numPr>
        <w:overflowPunct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Синонимия в русском языке. Типы синонимов. Роль синонимов в организации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Старославянизмы и их роль в развитии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Русская фразеология как средство экспрессивности в русском языке.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В.И.Даль как создатель «Словаря живого великорусского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Строение русского слова. Способы образования слов в русском языке.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Исторические изменения в структуре слова.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Учение о частях речи в русской грамматике.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Грамматические нормы русского языка.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Лексико-грамматические разряды имен су</w:t>
      </w:r>
      <w:r>
        <w:rPr>
          <w:rFonts w:ascii="Times New Roman" w:hAnsi="Times New Roman" w:cs="Times New Roman"/>
          <w:sz w:val="24"/>
          <w:szCs w:val="24"/>
        </w:rPr>
        <w:t>ществительных (на материале про</w:t>
      </w:r>
      <w:r w:rsidRPr="00577D3D">
        <w:rPr>
          <w:rFonts w:ascii="Times New Roman" w:hAnsi="Times New Roman" w:cs="Times New Roman"/>
          <w:sz w:val="24"/>
          <w:szCs w:val="24"/>
        </w:rPr>
        <w:t xml:space="preserve">изведений художественной литературы). </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Прилагательные, их разряды, синтаксическа</w:t>
      </w:r>
      <w:r>
        <w:rPr>
          <w:rFonts w:ascii="Times New Roman" w:hAnsi="Times New Roman" w:cs="Times New Roman"/>
          <w:sz w:val="24"/>
          <w:szCs w:val="24"/>
        </w:rPr>
        <w:t>я и стилистическая роль (на при</w:t>
      </w:r>
      <w:r w:rsidRPr="00577D3D">
        <w:rPr>
          <w:rFonts w:ascii="Times New Roman" w:hAnsi="Times New Roman" w:cs="Times New Roman"/>
          <w:sz w:val="24"/>
          <w:szCs w:val="24"/>
        </w:rPr>
        <w:t xml:space="preserve">мере лирики русских поэтов).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Категория наклонения глагола и ее роль в </w:t>
      </w:r>
      <w:proofErr w:type="spellStart"/>
      <w:r w:rsidRPr="00577D3D">
        <w:rPr>
          <w:rFonts w:ascii="Times New Roman" w:hAnsi="Times New Roman" w:cs="Times New Roman"/>
          <w:sz w:val="24"/>
          <w:szCs w:val="24"/>
        </w:rPr>
        <w:t>текстообразовании</w:t>
      </w:r>
      <w:proofErr w:type="spellEnd"/>
      <w:r w:rsidRPr="00577D3D">
        <w:rPr>
          <w:rFonts w:ascii="Times New Roman" w:hAnsi="Times New Roman" w:cs="Times New Roman"/>
          <w:sz w:val="24"/>
          <w:szCs w:val="24"/>
        </w:rPr>
        <w:t xml:space="preserve">.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Вопрос о причастии и деепричастии в русской грамматике.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Наречия и слова категории состояния: семантика, синтаксические функции, употребление.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Слова-омонимы в морфологии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Роль словосочетания в построении предложения.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Односоставные предложения в русском языке: особенности структуры и </w:t>
      </w:r>
      <w:proofErr w:type="spellStart"/>
      <w:r w:rsidRPr="00577D3D">
        <w:rPr>
          <w:rFonts w:ascii="Times New Roman" w:hAnsi="Times New Roman" w:cs="Times New Roman"/>
          <w:sz w:val="24"/>
          <w:szCs w:val="24"/>
        </w:rPr>
        <w:t>семан</w:t>
      </w:r>
      <w:proofErr w:type="spellEnd"/>
      <w:r w:rsidRPr="00577D3D">
        <w:rPr>
          <w:rFonts w:ascii="Times New Roman" w:hAnsi="Times New Roman" w:cs="Times New Roman"/>
          <w:sz w:val="24"/>
          <w:szCs w:val="24"/>
        </w:rPr>
        <w:t xml:space="preserve">-тики.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Синтаксическая роль инфинитива.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Предложения с однородными членами и их функции в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lastRenderedPageBreak/>
        <w:t xml:space="preserve">Обособленные члены предложения и их роль в организации текста.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Структура и стилистическая роль вводных и вставных конструкций.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Монолог и диалог. Особенности построения и употребления.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Синонимика простых предложений.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Синонимика сложных предложений.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Использование сложных предложений в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Способы введения чужой речи в текст. </w:t>
      </w:r>
    </w:p>
    <w:p w:rsidR="00231261" w:rsidRDefault="00231261" w:rsidP="00231261">
      <w:pPr>
        <w:widowControl w:val="0"/>
        <w:numPr>
          <w:ilvl w:val="0"/>
          <w:numId w:val="14"/>
        </w:numPr>
        <w:tabs>
          <w:tab w:val="clear" w:pos="720"/>
        </w:tabs>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Русская пунктуация и ее назначение. </w:t>
      </w:r>
    </w:p>
    <w:p w:rsidR="00231261" w:rsidRPr="00EB7CD6" w:rsidRDefault="00231261" w:rsidP="00231261">
      <w:pPr>
        <w:widowControl w:val="0"/>
        <w:numPr>
          <w:ilvl w:val="0"/>
          <w:numId w:val="14"/>
        </w:numPr>
        <w:tabs>
          <w:tab w:val="clear" w:pos="720"/>
        </w:tabs>
        <w:overflowPunct w:val="0"/>
        <w:autoSpaceDE w:val="0"/>
        <w:autoSpaceDN w:val="0"/>
        <w:adjustRightInd w:val="0"/>
        <w:spacing w:after="0" w:line="230" w:lineRule="auto"/>
        <w:jc w:val="both"/>
        <w:rPr>
          <w:rFonts w:ascii="Times New Roman" w:hAnsi="Times New Roman" w:cs="Times New Roman"/>
          <w:b/>
          <w:sz w:val="28"/>
          <w:szCs w:val="28"/>
        </w:rPr>
      </w:pPr>
      <w:r w:rsidRPr="00577D3D">
        <w:rPr>
          <w:rFonts w:ascii="Times New Roman" w:hAnsi="Times New Roman" w:cs="Times New Roman"/>
          <w:sz w:val="24"/>
          <w:szCs w:val="24"/>
        </w:rPr>
        <w:t xml:space="preserve">Порядок слов в предложении и его роль в </w:t>
      </w:r>
      <w:r>
        <w:rPr>
          <w:rFonts w:ascii="Times New Roman" w:hAnsi="Times New Roman" w:cs="Times New Roman"/>
          <w:sz w:val="24"/>
          <w:szCs w:val="24"/>
        </w:rPr>
        <w:t>организации художественного текста</w:t>
      </w:r>
    </w:p>
    <w:p w:rsidR="00231261" w:rsidRDefault="00231261" w:rsidP="00231261">
      <w:pPr>
        <w:widowControl w:val="0"/>
        <w:overflowPunct w:val="0"/>
        <w:autoSpaceDE w:val="0"/>
        <w:autoSpaceDN w:val="0"/>
        <w:adjustRightInd w:val="0"/>
        <w:spacing w:after="0" w:line="230" w:lineRule="auto"/>
        <w:ind w:left="720"/>
        <w:jc w:val="both"/>
        <w:rPr>
          <w:rFonts w:ascii="Times New Roman" w:hAnsi="Times New Roman" w:cs="Times New Roman"/>
          <w:b/>
          <w:sz w:val="28"/>
          <w:szCs w:val="28"/>
        </w:rPr>
      </w:pPr>
    </w:p>
    <w:p w:rsidR="00231261" w:rsidRDefault="00F47B64" w:rsidP="00F47B64">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r>
        <w:rPr>
          <w:rFonts w:ascii="Times New Roman" w:hAnsi="Times New Roman" w:cs="Times New Roman"/>
          <w:b/>
          <w:sz w:val="28"/>
          <w:szCs w:val="28"/>
        </w:rPr>
        <w:t>Тематическое планирование</w:t>
      </w:r>
    </w:p>
    <w:p w:rsidR="006D42FF" w:rsidRPr="00411BF7" w:rsidRDefault="006D42FF" w:rsidP="00324188">
      <w:pPr>
        <w:pStyle w:val="a7"/>
        <w:ind w:firstLine="708"/>
        <w:jc w:val="both"/>
        <w:rPr>
          <w:rFonts w:ascii="Times New Roman" w:hAnsi="Times New Roman"/>
          <w:sz w:val="24"/>
          <w:szCs w:val="24"/>
        </w:rPr>
      </w:pPr>
      <w:r w:rsidRPr="00411BF7">
        <w:rPr>
          <w:rStyle w:val="10"/>
          <w:rFonts w:ascii="Times New Roman" w:hAnsi="Times New Roman"/>
          <w:sz w:val="24"/>
          <w:szCs w:val="24"/>
        </w:rPr>
        <w:t>При реализации содержания общеобразовательной учебной дисцип</w:t>
      </w:r>
      <w:r w:rsidR="00324188">
        <w:rPr>
          <w:rStyle w:val="10"/>
          <w:rFonts w:ascii="Times New Roman" w:hAnsi="Times New Roman"/>
          <w:sz w:val="24"/>
          <w:szCs w:val="24"/>
        </w:rPr>
        <w:t>лины «</w:t>
      </w:r>
      <w:r>
        <w:rPr>
          <w:rStyle w:val="10"/>
          <w:rFonts w:ascii="Times New Roman" w:hAnsi="Times New Roman"/>
          <w:sz w:val="24"/>
          <w:szCs w:val="24"/>
        </w:rPr>
        <w:t>Русский язык</w:t>
      </w:r>
      <w:r w:rsidRPr="00411BF7">
        <w:rPr>
          <w:rStyle w:val="10"/>
          <w:rFonts w:ascii="Times New Roman" w:hAnsi="Times New Roman"/>
          <w:sz w:val="24"/>
          <w:szCs w:val="24"/>
        </w:rPr>
        <w:t>» в пределах освоения ОПОП СПО на базе основного общего образования с получением среднего общего образования (ППССЗ) максимальная учебная нагрузка обучающихся составляет:</w:t>
      </w:r>
    </w:p>
    <w:p w:rsidR="006D42FF" w:rsidRPr="00411BF7" w:rsidRDefault="002670F3" w:rsidP="002670F3">
      <w:pPr>
        <w:pStyle w:val="a7"/>
        <w:jc w:val="both"/>
        <w:rPr>
          <w:rFonts w:ascii="Times New Roman" w:hAnsi="Times New Roman"/>
          <w:sz w:val="24"/>
          <w:szCs w:val="24"/>
        </w:rPr>
      </w:pPr>
      <w:r>
        <w:rPr>
          <w:rStyle w:val="10"/>
          <w:rFonts w:ascii="Times New Roman" w:hAnsi="Times New Roman"/>
          <w:sz w:val="24"/>
          <w:szCs w:val="24"/>
        </w:rPr>
        <w:t xml:space="preserve"> по специальностям</w:t>
      </w:r>
      <w:r w:rsidR="006D42FF" w:rsidRPr="00411BF7">
        <w:rPr>
          <w:rStyle w:val="10"/>
          <w:rFonts w:ascii="Times New Roman" w:hAnsi="Times New Roman"/>
          <w:sz w:val="24"/>
          <w:szCs w:val="24"/>
        </w:rPr>
        <w:t xml:space="preserve"> СПО технического, естественно-научного и социально-экономи</w:t>
      </w:r>
      <w:r w:rsidR="006D42FF" w:rsidRPr="00411BF7">
        <w:rPr>
          <w:rStyle w:val="10"/>
          <w:rFonts w:ascii="Times New Roman" w:hAnsi="Times New Roman"/>
          <w:sz w:val="24"/>
          <w:szCs w:val="24"/>
        </w:rPr>
        <w:softHyphen/>
        <w:t xml:space="preserve">ческого профилей — </w:t>
      </w:r>
      <w:r w:rsidR="00A9115D">
        <w:rPr>
          <w:rStyle w:val="10"/>
          <w:rFonts w:ascii="Times New Roman" w:hAnsi="Times New Roman"/>
          <w:sz w:val="24"/>
          <w:szCs w:val="24"/>
        </w:rPr>
        <w:t>1</w:t>
      </w:r>
      <w:r w:rsidR="00254895">
        <w:rPr>
          <w:rStyle w:val="10"/>
          <w:rFonts w:ascii="Times New Roman" w:hAnsi="Times New Roman"/>
          <w:sz w:val="24"/>
          <w:szCs w:val="24"/>
        </w:rPr>
        <w:t>05</w:t>
      </w:r>
      <w:r w:rsidR="006D42FF" w:rsidRPr="00411BF7">
        <w:rPr>
          <w:rStyle w:val="10"/>
          <w:rFonts w:ascii="Times New Roman" w:hAnsi="Times New Roman"/>
          <w:sz w:val="24"/>
          <w:szCs w:val="24"/>
        </w:rPr>
        <w:t xml:space="preserve"> часов, из них аудиторная (обязательная) нагрузка обучающихс</w:t>
      </w:r>
      <w:r w:rsidR="00895F2C">
        <w:rPr>
          <w:rStyle w:val="10"/>
          <w:rFonts w:ascii="Times New Roman" w:hAnsi="Times New Roman"/>
          <w:sz w:val="24"/>
          <w:szCs w:val="24"/>
        </w:rPr>
        <w:t>я, включая практические занятия</w:t>
      </w:r>
      <w:r w:rsidR="00BC71AE">
        <w:rPr>
          <w:rStyle w:val="10"/>
          <w:rFonts w:ascii="Times New Roman" w:hAnsi="Times New Roman"/>
          <w:sz w:val="24"/>
          <w:szCs w:val="24"/>
        </w:rPr>
        <w:t>,</w:t>
      </w:r>
      <w:r w:rsidR="006D42FF" w:rsidRPr="00411BF7">
        <w:rPr>
          <w:rStyle w:val="10"/>
          <w:rFonts w:ascii="Times New Roman" w:hAnsi="Times New Roman"/>
          <w:sz w:val="24"/>
          <w:szCs w:val="24"/>
        </w:rPr>
        <w:t xml:space="preserve"> —</w:t>
      </w:r>
      <w:r w:rsidR="00895F2C">
        <w:rPr>
          <w:rStyle w:val="10"/>
          <w:rFonts w:ascii="Times New Roman" w:hAnsi="Times New Roman"/>
          <w:sz w:val="24"/>
          <w:szCs w:val="24"/>
        </w:rPr>
        <w:t>70</w:t>
      </w:r>
      <w:r w:rsidR="006D42FF" w:rsidRPr="00411BF7">
        <w:rPr>
          <w:rStyle w:val="10"/>
          <w:rFonts w:ascii="Times New Roman" w:hAnsi="Times New Roman"/>
          <w:sz w:val="24"/>
          <w:szCs w:val="24"/>
        </w:rPr>
        <w:t xml:space="preserve"> час</w:t>
      </w:r>
      <w:r w:rsidR="00895F2C">
        <w:rPr>
          <w:rStyle w:val="10"/>
          <w:rFonts w:ascii="Times New Roman" w:hAnsi="Times New Roman"/>
          <w:sz w:val="24"/>
          <w:szCs w:val="24"/>
        </w:rPr>
        <w:t>ов</w:t>
      </w:r>
      <w:r w:rsidR="006D42FF" w:rsidRPr="00411BF7">
        <w:rPr>
          <w:rStyle w:val="10"/>
          <w:rFonts w:ascii="Times New Roman" w:hAnsi="Times New Roman"/>
          <w:sz w:val="24"/>
          <w:szCs w:val="24"/>
        </w:rPr>
        <w:t>, внеаудиторная само</w:t>
      </w:r>
      <w:r w:rsidR="006D42FF" w:rsidRPr="00411BF7">
        <w:rPr>
          <w:rStyle w:val="10"/>
          <w:rFonts w:ascii="Times New Roman" w:hAnsi="Times New Roman"/>
          <w:sz w:val="24"/>
          <w:szCs w:val="24"/>
        </w:rPr>
        <w:softHyphen/>
        <w:t>стоятельная работа студентов —</w:t>
      </w:r>
      <w:r w:rsidR="00A9115D">
        <w:rPr>
          <w:rStyle w:val="10"/>
          <w:rFonts w:ascii="Times New Roman" w:hAnsi="Times New Roman"/>
          <w:sz w:val="24"/>
          <w:szCs w:val="24"/>
        </w:rPr>
        <w:t>3</w:t>
      </w:r>
      <w:r w:rsidR="00C11F02">
        <w:rPr>
          <w:rStyle w:val="10"/>
          <w:rFonts w:ascii="Times New Roman" w:hAnsi="Times New Roman"/>
          <w:sz w:val="24"/>
          <w:szCs w:val="24"/>
        </w:rPr>
        <w:t>5</w:t>
      </w:r>
      <w:r w:rsidR="00A9115D">
        <w:rPr>
          <w:rStyle w:val="10"/>
          <w:rFonts w:ascii="Times New Roman" w:hAnsi="Times New Roman"/>
          <w:sz w:val="24"/>
          <w:szCs w:val="24"/>
        </w:rPr>
        <w:t xml:space="preserve"> </w:t>
      </w:r>
      <w:r w:rsidR="006D42FF" w:rsidRPr="00411BF7">
        <w:rPr>
          <w:rStyle w:val="10"/>
          <w:rFonts w:ascii="Times New Roman" w:hAnsi="Times New Roman"/>
          <w:sz w:val="24"/>
          <w:szCs w:val="24"/>
        </w:rPr>
        <w:t>часов</w:t>
      </w:r>
      <w:r w:rsidR="006D42FF">
        <w:rPr>
          <w:rStyle w:val="10"/>
          <w:rFonts w:ascii="Times New Roman" w:hAnsi="Times New Roman"/>
          <w:sz w:val="24"/>
          <w:szCs w:val="24"/>
        </w:rPr>
        <w:t>.</w:t>
      </w:r>
    </w:p>
    <w:p w:rsidR="00231261" w:rsidRDefault="00231261" w:rsidP="00F47B64">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p>
    <w:tbl>
      <w:tblPr>
        <w:tblStyle w:val="a5"/>
        <w:tblW w:w="0" w:type="auto"/>
        <w:tblLook w:val="04A0" w:firstRow="1" w:lastRow="0" w:firstColumn="1" w:lastColumn="0" w:noHBand="0" w:noVBand="1"/>
      </w:tblPr>
      <w:tblGrid>
        <w:gridCol w:w="7054"/>
        <w:gridCol w:w="2516"/>
      </w:tblGrid>
      <w:tr w:rsidR="00F47B64" w:rsidRPr="00E67BBC" w:rsidTr="00F47B64">
        <w:tc>
          <w:tcPr>
            <w:tcW w:w="7054" w:type="dxa"/>
          </w:tcPr>
          <w:p w:rsidR="00F47B64" w:rsidRPr="00E67BBC" w:rsidRDefault="00F47B64" w:rsidP="00F47B64">
            <w:pPr>
              <w:pStyle w:val="a7"/>
              <w:jc w:val="center"/>
              <w:rPr>
                <w:rFonts w:ascii="Times New Roman" w:hAnsi="Times New Roman"/>
                <w:b/>
                <w:sz w:val="28"/>
                <w:szCs w:val="28"/>
              </w:rPr>
            </w:pPr>
            <w:r w:rsidRPr="00E67BBC">
              <w:rPr>
                <w:rFonts w:ascii="Times New Roman" w:hAnsi="Times New Roman"/>
                <w:b/>
                <w:sz w:val="28"/>
                <w:szCs w:val="28"/>
              </w:rPr>
              <w:t>Вид учебной работы</w:t>
            </w:r>
          </w:p>
        </w:tc>
        <w:tc>
          <w:tcPr>
            <w:tcW w:w="2516" w:type="dxa"/>
          </w:tcPr>
          <w:p w:rsidR="00F47B64" w:rsidRPr="00E67BBC" w:rsidRDefault="00F47B64" w:rsidP="00F47B64">
            <w:pPr>
              <w:pStyle w:val="a7"/>
              <w:jc w:val="center"/>
              <w:rPr>
                <w:rFonts w:ascii="Times New Roman" w:hAnsi="Times New Roman"/>
                <w:b/>
                <w:sz w:val="28"/>
                <w:szCs w:val="28"/>
              </w:rPr>
            </w:pPr>
            <w:r w:rsidRPr="00E67BBC">
              <w:rPr>
                <w:rFonts w:ascii="Times New Roman" w:hAnsi="Times New Roman"/>
                <w:b/>
                <w:sz w:val="28"/>
                <w:szCs w:val="28"/>
              </w:rPr>
              <w:t>Кол-во часов</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Введение</w:t>
            </w:r>
          </w:p>
        </w:tc>
        <w:tc>
          <w:tcPr>
            <w:tcW w:w="2516" w:type="dxa"/>
          </w:tcPr>
          <w:p w:rsidR="00F47B64" w:rsidRPr="00E67BBC" w:rsidRDefault="00F47B64" w:rsidP="00F47B64">
            <w:pPr>
              <w:pStyle w:val="a7"/>
              <w:jc w:val="center"/>
              <w:rPr>
                <w:rFonts w:ascii="Times New Roman" w:hAnsi="Times New Roman"/>
                <w:sz w:val="28"/>
                <w:szCs w:val="28"/>
              </w:rPr>
            </w:pPr>
            <w:r w:rsidRPr="00E67BBC">
              <w:rPr>
                <w:rFonts w:ascii="Times New Roman" w:hAnsi="Times New Roman"/>
                <w:sz w:val="28"/>
                <w:szCs w:val="28"/>
              </w:rPr>
              <w:t>2</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Язык и речь. Функциональные стили речи</w:t>
            </w:r>
          </w:p>
        </w:tc>
        <w:tc>
          <w:tcPr>
            <w:tcW w:w="2516" w:type="dxa"/>
          </w:tcPr>
          <w:p w:rsidR="00F47B64" w:rsidRPr="00E67BBC" w:rsidRDefault="00895F2C" w:rsidP="00F47B64">
            <w:pPr>
              <w:pStyle w:val="a7"/>
              <w:jc w:val="center"/>
              <w:rPr>
                <w:rFonts w:ascii="Times New Roman" w:hAnsi="Times New Roman"/>
                <w:sz w:val="28"/>
                <w:szCs w:val="28"/>
              </w:rPr>
            </w:pPr>
            <w:r>
              <w:rPr>
                <w:rFonts w:ascii="Times New Roman" w:hAnsi="Times New Roman"/>
                <w:sz w:val="28"/>
                <w:szCs w:val="28"/>
              </w:rPr>
              <w:t>8</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Фонетика, орфоэпия, графика, орфография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8</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Лексика и фразеология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9</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proofErr w:type="spellStart"/>
            <w:r w:rsidRPr="00E67BBC">
              <w:rPr>
                <w:rFonts w:ascii="Times New Roman" w:hAnsi="Times New Roman"/>
                <w:sz w:val="28"/>
                <w:szCs w:val="28"/>
              </w:rPr>
              <w:t>Морфемика</w:t>
            </w:r>
            <w:proofErr w:type="spellEnd"/>
            <w:r w:rsidRPr="00E67BBC">
              <w:rPr>
                <w:rFonts w:ascii="Times New Roman" w:hAnsi="Times New Roman"/>
                <w:sz w:val="28"/>
                <w:szCs w:val="28"/>
              </w:rPr>
              <w:t>, словообразование, орфография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5</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Морфология и орфография</w:t>
            </w:r>
          </w:p>
        </w:tc>
        <w:tc>
          <w:tcPr>
            <w:tcW w:w="2516" w:type="dxa"/>
          </w:tcPr>
          <w:p w:rsidR="00F47B64" w:rsidRPr="00E67BBC" w:rsidRDefault="00895F2C" w:rsidP="00F47B64">
            <w:pPr>
              <w:pStyle w:val="a7"/>
              <w:jc w:val="center"/>
              <w:rPr>
                <w:rFonts w:ascii="Times New Roman" w:hAnsi="Times New Roman"/>
                <w:sz w:val="28"/>
                <w:szCs w:val="28"/>
              </w:rPr>
            </w:pPr>
            <w:r>
              <w:rPr>
                <w:rFonts w:ascii="Times New Roman" w:hAnsi="Times New Roman"/>
                <w:sz w:val="28"/>
                <w:szCs w:val="28"/>
              </w:rPr>
              <w:t>20</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Синтаксис и пунктуация</w:t>
            </w:r>
          </w:p>
        </w:tc>
        <w:tc>
          <w:tcPr>
            <w:tcW w:w="2516" w:type="dxa"/>
          </w:tcPr>
          <w:p w:rsidR="00F47B64" w:rsidRPr="00E67BBC" w:rsidRDefault="00895F2C" w:rsidP="00F47B64">
            <w:pPr>
              <w:pStyle w:val="a7"/>
              <w:jc w:val="center"/>
              <w:rPr>
                <w:rFonts w:ascii="Times New Roman" w:hAnsi="Times New Roman"/>
                <w:sz w:val="28"/>
                <w:szCs w:val="28"/>
              </w:rPr>
            </w:pPr>
            <w:r>
              <w:rPr>
                <w:rFonts w:ascii="Times New Roman" w:hAnsi="Times New Roman"/>
                <w:sz w:val="28"/>
                <w:szCs w:val="28"/>
              </w:rPr>
              <w:t>18</w:t>
            </w:r>
          </w:p>
        </w:tc>
      </w:tr>
      <w:tr w:rsidR="00F47B64" w:rsidRPr="00E67BBC" w:rsidTr="00F47B64">
        <w:tc>
          <w:tcPr>
            <w:tcW w:w="7054" w:type="dxa"/>
          </w:tcPr>
          <w:p w:rsidR="00F47B64" w:rsidRPr="00E67BBC" w:rsidRDefault="00E67BBC" w:rsidP="00F47B64">
            <w:pPr>
              <w:pStyle w:val="a7"/>
              <w:rPr>
                <w:rFonts w:ascii="Times New Roman" w:hAnsi="Times New Roman"/>
                <w:b/>
                <w:sz w:val="28"/>
                <w:szCs w:val="28"/>
              </w:rPr>
            </w:pPr>
            <w:r w:rsidRPr="00E67BBC">
              <w:rPr>
                <w:rFonts w:ascii="Times New Roman" w:hAnsi="Times New Roman"/>
                <w:b/>
                <w:sz w:val="28"/>
                <w:szCs w:val="28"/>
              </w:rPr>
              <w:t xml:space="preserve">Итого </w:t>
            </w:r>
          </w:p>
        </w:tc>
        <w:tc>
          <w:tcPr>
            <w:tcW w:w="2516" w:type="dxa"/>
          </w:tcPr>
          <w:p w:rsidR="00F47B64" w:rsidRPr="00E67BBC" w:rsidRDefault="00895F2C" w:rsidP="00F47B64">
            <w:pPr>
              <w:pStyle w:val="a7"/>
              <w:jc w:val="center"/>
              <w:rPr>
                <w:rFonts w:ascii="Times New Roman" w:hAnsi="Times New Roman"/>
                <w:b/>
                <w:sz w:val="28"/>
                <w:szCs w:val="28"/>
              </w:rPr>
            </w:pPr>
            <w:r>
              <w:rPr>
                <w:rFonts w:ascii="Times New Roman" w:hAnsi="Times New Roman"/>
                <w:b/>
                <w:sz w:val="28"/>
                <w:szCs w:val="28"/>
              </w:rPr>
              <w:t>70</w:t>
            </w:r>
          </w:p>
        </w:tc>
      </w:tr>
      <w:tr w:rsidR="00E67BBC" w:rsidRPr="00E67BBC" w:rsidTr="00FF48FD">
        <w:tc>
          <w:tcPr>
            <w:tcW w:w="9570" w:type="dxa"/>
            <w:gridSpan w:val="2"/>
          </w:tcPr>
          <w:p w:rsidR="00E67BBC" w:rsidRPr="00E67BBC" w:rsidRDefault="00E67BBC" w:rsidP="00F47B64">
            <w:pPr>
              <w:pStyle w:val="a7"/>
              <w:jc w:val="center"/>
              <w:rPr>
                <w:rFonts w:ascii="Times New Roman" w:hAnsi="Times New Roman"/>
                <w:sz w:val="28"/>
                <w:szCs w:val="28"/>
              </w:rPr>
            </w:pPr>
            <w:r w:rsidRPr="00E67BBC">
              <w:rPr>
                <w:rFonts w:ascii="Times New Roman" w:hAnsi="Times New Roman"/>
                <w:sz w:val="28"/>
                <w:szCs w:val="28"/>
              </w:rPr>
              <w:t>Внеаудиторная самостоятельная работа</w:t>
            </w:r>
          </w:p>
        </w:tc>
      </w:tr>
      <w:tr w:rsidR="00F47B64" w:rsidRPr="00E67BBC" w:rsidTr="00F47B64">
        <w:tc>
          <w:tcPr>
            <w:tcW w:w="7054" w:type="dxa"/>
          </w:tcPr>
          <w:p w:rsidR="00F47B64" w:rsidRPr="00E67BBC" w:rsidRDefault="00E67BBC" w:rsidP="00F47B64">
            <w:pPr>
              <w:pStyle w:val="a7"/>
              <w:rPr>
                <w:rFonts w:ascii="Times New Roman" w:hAnsi="Times New Roman"/>
                <w:sz w:val="28"/>
                <w:szCs w:val="28"/>
              </w:rPr>
            </w:pPr>
            <w:r w:rsidRPr="00E67BBC">
              <w:rPr>
                <w:rFonts w:ascii="Times New Roman" w:hAnsi="Times New Roman"/>
                <w:sz w:val="28"/>
                <w:szCs w:val="28"/>
              </w:rPr>
              <w:t>Подготовка рефератов, сообщений, индивидуальный проект с использованием информационных технологий</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3</w:t>
            </w:r>
            <w:r w:rsidR="00C11F02">
              <w:rPr>
                <w:rFonts w:ascii="Times New Roman" w:hAnsi="Times New Roman"/>
                <w:sz w:val="28"/>
                <w:szCs w:val="28"/>
              </w:rPr>
              <w:t>5</w:t>
            </w:r>
          </w:p>
        </w:tc>
      </w:tr>
      <w:tr w:rsidR="00E67BBC" w:rsidRPr="00E67BBC" w:rsidTr="00FF48FD">
        <w:tc>
          <w:tcPr>
            <w:tcW w:w="9570" w:type="dxa"/>
            <w:gridSpan w:val="2"/>
          </w:tcPr>
          <w:p w:rsidR="00E67BBC" w:rsidRPr="00E67BBC" w:rsidRDefault="00E67BBC" w:rsidP="00E67BBC">
            <w:pPr>
              <w:pStyle w:val="a7"/>
              <w:jc w:val="center"/>
              <w:rPr>
                <w:rFonts w:ascii="Times New Roman" w:hAnsi="Times New Roman"/>
                <w:b/>
                <w:i/>
                <w:sz w:val="28"/>
                <w:szCs w:val="28"/>
              </w:rPr>
            </w:pPr>
            <w:r w:rsidRPr="00E67BBC">
              <w:rPr>
                <w:rFonts w:ascii="Times New Roman" w:hAnsi="Times New Roman"/>
                <w:b/>
                <w:i/>
                <w:sz w:val="28"/>
                <w:szCs w:val="28"/>
              </w:rPr>
              <w:t>Промежуточная аттестация в форме экзамена</w:t>
            </w:r>
          </w:p>
        </w:tc>
      </w:tr>
    </w:tbl>
    <w:p w:rsidR="00231261" w:rsidRPr="00E67BBC" w:rsidRDefault="00231261" w:rsidP="00231261">
      <w:pPr>
        <w:widowControl w:val="0"/>
        <w:overflowPunct w:val="0"/>
        <w:autoSpaceDE w:val="0"/>
        <w:autoSpaceDN w:val="0"/>
        <w:adjustRightInd w:val="0"/>
        <w:spacing w:after="0" w:line="230" w:lineRule="auto"/>
        <w:ind w:left="720"/>
        <w:jc w:val="both"/>
        <w:rPr>
          <w:rFonts w:ascii="Times New Roman" w:hAnsi="Times New Roman" w:cs="Times New Roman"/>
          <w:b/>
          <w:sz w:val="28"/>
          <w:szCs w:val="28"/>
        </w:rPr>
      </w:pPr>
    </w:p>
    <w:p w:rsidR="00231261" w:rsidRPr="00F47B64" w:rsidRDefault="00231261" w:rsidP="00F47B64">
      <w:pPr>
        <w:pStyle w:val="a7"/>
        <w:rPr>
          <w:rFonts w:ascii="Times New Roman" w:hAnsi="Times New Roman"/>
        </w:rPr>
        <w:sectPr w:rsidR="00231261" w:rsidRPr="00F47B64" w:rsidSect="00F47B64">
          <w:pgSz w:w="11906" w:h="16838"/>
          <w:pgMar w:top="1134" w:right="851" w:bottom="1134" w:left="1701" w:header="709" w:footer="709" w:gutter="0"/>
          <w:cols w:space="708"/>
          <w:docGrid w:linePitch="360"/>
        </w:sectPr>
      </w:pPr>
    </w:p>
    <w:p w:rsidR="00231261" w:rsidRPr="009E117E" w:rsidRDefault="00231261" w:rsidP="00231261">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r w:rsidRPr="00EB7CD6">
        <w:rPr>
          <w:rFonts w:ascii="Times New Roman" w:hAnsi="Times New Roman" w:cs="Times New Roman"/>
          <w:b/>
          <w:sz w:val="28"/>
          <w:szCs w:val="28"/>
        </w:rPr>
        <w:lastRenderedPageBreak/>
        <w:t>ТЕМАТИЧЕСКОЕ ПЛАНИРОВАНИЕ</w:t>
      </w:r>
    </w:p>
    <w:p w:rsidR="00231261" w:rsidRDefault="008C2744"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31261" w:rsidRPr="008E60D8">
        <w:rPr>
          <w:rFonts w:ascii="Times New Roman" w:hAnsi="Times New Roman" w:cs="Times New Roman"/>
          <w:sz w:val="24"/>
          <w:szCs w:val="24"/>
        </w:rPr>
        <w:t>При реализации содержания общеобразователь</w:t>
      </w:r>
      <w:r w:rsidR="00231261">
        <w:rPr>
          <w:rFonts w:ascii="Times New Roman" w:hAnsi="Times New Roman" w:cs="Times New Roman"/>
          <w:sz w:val="24"/>
          <w:szCs w:val="24"/>
        </w:rPr>
        <w:t>н</w:t>
      </w:r>
      <w:r w:rsidR="002670F3">
        <w:rPr>
          <w:rFonts w:ascii="Times New Roman" w:hAnsi="Times New Roman" w:cs="Times New Roman"/>
          <w:sz w:val="24"/>
          <w:szCs w:val="24"/>
        </w:rPr>
        <w:t>ой учебной дисциплины «</w:t>
      </w:r>
      <w:r w:rsidR="00231261" w:rsidRPr="008E60D8">
        <w:rPr>
          <w:rFonts w:ascii="Times New Roman" w:hAnsi="Times New Roman" w:cs="Times New Roman"/>
          <w:sz w:val="24"/>
          <w:szCs w:val="24"/>
        </w:rPr>
        <w:t xml:space="preserve">Русский язык» в пределах освоения </w:t>
      </w:r>
      <w:r w:rsidR="00231261" w:rsidRPr="00CD50F9">
        <w:rPr>
          <w:rFonts w:ascii="Times New Roman" w:hAnsi="Times New Roman" w:cs="Times New Roman"/>
          <w:sz w:val="24"/>
          <w:szCs w:val="24"/>
        </w:rPr>
        <w:t xml:space="preserve">ОПОП СПО ППССЗ по </w:t>
      </w:r>
      <w:r w:rsidR="002670F3" w:rsidRPr="00E754CF">
        <w:rPr>
          <w:rFonts w:ascii="Times New Roman" w:hAnsi="Times New Roman" w:cs="Times New Roman"/>
          <w:sz w:val="24"/>
          <w:szCs w:val="24"/>
        </w:rPr>
        <w:t>специальности</w:t>
      </w:r>
      <w:r w:rsidR="002670F3">
        <w:rPr>
          <w:rFonts w:ascii="Times New Roman" w:hAnsi="Times New Roman" w:cs="Times New Roman"/>
          <w:sz w:val="24"/>
          <w:szCs w:val="24"/>
        </w:rPr>
        <w:t xml:space="preserve"> </w:t>
      </w:r>
      <w:r w:rsidR="002670F3" w:rsidRPr="00AC0CA9">
        <w:rPr>
          <w:rFonts w:ascii="Times New Roman" w:hAnsi="Times New Roman" w:cs="Times New Roman"/>
          <w:sz w:val="24"/>
          <w:szCs w:val="24"/>
        </w:rPr>
        <w:t>35.02.16 Эксплуатация и ремонт сельскохозяйственной техники и оборудования</w:t>
      </w:r>
      <w:r w:rsidR="00231261">
        <w:rPr>
          <w:rFonts w:ascii="Times New Roman" w:hAnsi="Times New Roman" w:cs="Times New Roman"/>
          <w:i/>
          <w:iCs/>
          <w:sz w:val="24"/>
          <w:szCs w:val="24"/>
        </w:rPr>
        <w:t xml:space="preserve"> </w:t>
      </w:r>
      <w:r w:rsidR="00231261" w:rsidRPr="008E60D8">
        <w:rPr>
          <w:rFonts w:ascii="Times New Roman" w:hAnsi="Times New Roman" w:cs="Times New Roman"/>
          <w:sz w:val="24"/>
          <w:szCs w:val="24"/>
        </w:rPr>
        <w:t>на базе основного общего образования с получением сре</w:t>
      </w:r>
      <w:r w:rsidR="00231261">
        <w:rPr>
          <w:rFonts w:ascii="Times New Roman" w:hAnsi="Times New Roman" w:cs="Times New Roman"/>
          <w:sz w:val="24"/>
          <w:szCs w:val="24"/>
        </w:rPr>
        <w:t xml:space="preserve">днего общего образования </w:t>
      </w:r>
      <w:r w:rsidR="00231261" w:rsidRPr="008E60D8">
        <w:rPr>
          <w:rFonts w:ascii="Times New Roman" w:hAnsi="Times New Roman" w:cs="Times New Roman"/>
          <w:sz w:val="24"/>
          <w:szCs w:val="24"/>
        </w:rPr>
        <w:t>максимальная учебная нагрузка обучающихся</w:t>
      </w:r>
      <w:r w:rsidR="00231261">
        <w:rPr>
          <w:rFonts w:ascii="Times New Roman" w:hAnsi="Times New Roman" w:cs="Times New Roman"/>
          <w:sz w:val="24"/>
          <w:szCs w:val="24"/>
        </w:rPr>
        <w:t xml:space="preserve"> составляет </w:t>
      </w:r>
      <w:r w:rsidR="00231261" w:rsidRPr="008E60D8">
        <w:rPr>
          <w:rFonts w:ascii="Times New Roman" w:hAnsi="Times New Roman" w:cs="Times New Roman"/>
          <w:sz w:val="24"/>
          <w:szCs w:val="24"/>
        </w:rPr>
        <w:t>1</w:t>
      </w:r>
      <w:r w:rsidR="00254895">
        <w:rPr>
          <w:rFonts w:ascii="Times New Roman" w:hAnsi="Times New Roman" w:cs="Times New Roman"/>
          <w:sz w:val="24"/>
          <w:szCs w:val="24"/>
        </w:rPr>
        <w:t>05</w:t>
      </w:r>
      <w:r w:rsidR="00231261" w:rsidRPr="008E60D8">
        <w:rPr>
          <w:rFonts w:ascii="Times New Roman" w:hAnsi="Times New Roman" w:cs="Times New Roman"/>
          <w:sz w:val="24"/>
          <w:szCs w:val="24"/>
        </w:rPr>
        <w:t xml:space="preserve"> часов. Из них аудиторная (обязательная) нагрузка обучающихся, </w:t>
      </w:r>
      <w:r w:rsidR="002670F3">
        <w:rPr>
          <w:rFonts w:ascii="Times New Roman" w:hAnsi="Times New Roman" w:cs="Times New Roman"/>
          <w:sz w:val="24"/>
          <w:szCs w:val="24"/>
        </w:rPr>
        <w:t>включая практические занятия</w:t>
      </w:r>
      <w:r w:rsidR="00B011E6">
        <w:rPr>
          <w:rFonts w:ascii="Times New Roman" w:hAnsi="Times New Roman" w:cs="Times New Roman"/>
          <w:sz w:val="24"/>
          <w:szCs w:val="24"/>
        </w:rPr>
        <w:t>,</w:t>
      </w:r>
      <w:r w:rsidR="00A06CB0">
        <w:rPr>
          <w:rFonts w:ascii="Times New Roman" w:hAnsi="Times New Roman" w:cs="Times New Roman"/>
          <w:sz w:val="24"/>
          <w:szCs w:val="24"/>
        </w:rPr>
        <w:t xml:space="preserve"> - 70</w:t>
      </w:r>
      <w:r w:rsidR="00231261" w:rsidRPr="008E60D8">
        <w:rPr>
          <w:rFonts w:ascii="Times New Roman" w:hAnsi="Times New Roman" w:cs="Times New Roman"/>
          <w:sz w:val="24"/>
          <w:szCs w:val="24"/>
        </w:rPr>
        <w:t xml:space="preserve"> часов; внеаудиторная сам</w:t>
      </w:r>
      <w:r w:rsidR="00231261">
        <w:rPr>
          <w:rFonts w:ascii="Times New Roman" w:hAnsi="Times New Roman" w:cs="Times New Roman"/>
          <w:sz w:val="24"/>
          <w:szCs w:val="24"/>
        </w:rPr>
        <w:t>ос</w:t>
      </w:r>
      <w:r w:rsidR="00A06CB0">
        <w:rPr>
          <w:rFonts w:ascii="Times New Roman" w:hAnsi="Times New Roman" w:cs="Times New Roman"/>
          <w:sz w:val="24"/>
          <w:szCs w:val="24"/>
        </w:rPr>
        <w:t>тоятельная работа студентов – 3</w:t>
      </w:r>
      <w:r w:rsidR="00B011E6">
        <w:rPr>
          <w:rFonts w:ascii="Times New Roman" w:hAnsi="Times New Roman" w:cs="Times New Roman"/>
          <w:sz w:val="24"/>
          <w:szCs w:val="24"/>
        </w:rPr>
        <w:t>5</w:t>
      </w:r>
      <w:r w:rsidR="00231261">
        <w:rPr>
          <w:rFonts w:ascii="Times New Roman" w:hAnsi="Times New Roman" w:cs="Times New Roman"/>
          <w:sz w:val="24"/>
          <w:szCs w:val="24"/>
        </w:rPr>
        <w:t xml:space="preserve"> часов. </w:t>
      </w:r>
    </w:p>
    <w:tbl>
      <w:tblPr>
        <w:tblW w:w="154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6"/>
        <w:gridCol w:w="4932"/>
        <w:gridCol w:w="720"/>
        <w:gridCol w:w="4131"/>
        <w:gridCol w:w="7"/>
        <w:gridCol w:w="2403"/>
        <w:gridCol w:w="17"/>
        <w:gridCol w:w="1869"/>
      </w:tblGrid>
      <w:tr w:rsidR="00231261" w:rsidRPr="00EB7CD6" w:rsidTr="00BA1020">
        <w:trPr>
          <w:trHeight w:val="1070"/>
        </w:trPr>
        <w:tc>
          <w:tcPr>
            <w:tcW w:w="1416"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 xml:space="preserve">№ </w:t>
            </w:r>
            <w:proofErr w:type="spellStart"/>
            <w:r w:rsidRPr="00EB7CD6">
              <w:rPr>
                <w:rFonts w:ascii="Times New Roman" w:eastAsia="Calibri" w:hAnsi="Times New Roman" w:cs="Times New Roman"/>
                <w:b/>
                <w:sz w:val="24"/>
                <w:szCs w:val="24"/>
              </w:rPr>
              <w:t>пп</w:t>
            </w:r>
            <w:proofErr w:type="spellEnd"/>
          </w:p>
        </w:tc>
        <w:tc>
          <w:tcPr>
            <w:tcW w:w="4932" w:type="dxa"/>
          </w:tcPr>
          <w:p w:rsidR="00231261" w:rsidRPr="00EB7CD6" w:rsidRDefault="00231261" w:rsidP="00F47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afterAutospacing="1" w:line="240" w:lineRule="auto"/>
              <w:jc w:val="center"/>
              <w:rPr>
                <w:rFonts w:ascii="Times New Roman" w:eastAsia="Calibri" w:hAnsi="Times New Roman"/>
                <w:b/>
                <w:bCs/>
                <w:sz w:val="20"/>
                <w:szCs w:val="20"/>
              </w:rPr>
            </w:pPr>
            <w:r w:rsidRPr="00EB7CD6">
              <w:rPr>
                <w:rFonts w:ascii="Times New Roman" w:eastAsia="Calibri" w:hAnsi="Times New Roman"/>
                <w:b/>
                <w:bCs/>
                <w:sz w:val="20"/>
                <w:szCs w:val="20"/>
              </w:rPr>
              <w:t>Содержание учебного материала, лабораторные и практические работы, самостоятельная работа обучающихся, индивидуальный проект</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c>
          <w:tcPr>
            <w:tcW w:w="720" w:type="dxa"/>
          </w:tcPr>
          <w:p w:rsidR="00231261" w:rsidRPr="00EB7CD6" w:rsidRDefault="00231261" w:rsidP="00F47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afterAutospacing="1" w:line="240" w:lineRule="auto"/>
              <w:jc w:val="center"/>
              <w:rPr>
                <w:rFonts w:ascii="Times New Roman" w:eastAsia="Calibri" w:hAnsi="Times New Roman"/>
                <w:b/>
                <w:bCs/>
                <w:sz w:val="18"/>
                <w:szCs w:val="18"/>
              </w:rPr>
            </w:pPr>
            <w:proofErr w:type="spellStart"/>
            <w:r w:rsidRPr="00EB7CD6">
              <w:rPr>
                <w:rFonts w:ascii="Times New Roman" w:eastAsia="Calibri" w:hAnsi="Times New Roman"/>
                <w:b/>
                <w:bCs/>
                <w:sz w:val="18"/>
                <w:szCs w:val="18"/>
              </w:rPr>
              <w:t>Объ</w:t>
            </w:r>
            <w:proofErr w:type="spellEnd"/>
            <w:r w:rsidRPr="00EB7CD6">
              <w:rPr>
                <w:rFonts w:ascii="Times New Roman" w:eastAsia="Calibri" w:hAnsi="Times New Roman"/>
                <w:b/>
                <w:bCs/>
                <w:sz w:val="18"/>
                <w:szCs w:val="18"/>
              </w:rPr>
              <w:t>-ем</w:t>
            </w:r>
            <w:r>
              <w:rPr>
                <w:rFonts w:ascii="Times New Roman" w:eastAsia="Calibri" w:hAnsi="Times New Roman"/>
                <w:b/>
                <w:bCs/>
                <w:sz w:val="18"/>
                <w:szCs w:val="18"/>
              </w:rPr>
              <w:t xml:space="preserve">, </w:t>
            </w:r>
            <w:r w:rsidRPr="00EB7CD6">
              <w:rPr>
                <w:rFonts w:ascii="Times New Roman" w:eastAsia="Calibri" w:hAnsi="Times New Roman"/>
                <w:b/>
                <w:bCs/>
                <w:sz w:val="18"/>
                <w:szCs w:val="18"/>
              </w:rPr>
              <w:t>часов</w:t>
            </w:r>
          </w:p>
        </w:tc>
        <w:tc>
          <w:tcPr>
            <w:tcW w:w="4138" w:type="dxa"/>
            <w:gridSpan w:val="2"/>
          </w:tcPr>
          <w:p w:rsidR="00231261" w:rsidRPr="00EB7CD6" w:rsidRDefault="00231261" w:rsidP="00F47B64">
            <w:pPr>
              <w:spacing w:before="100" w:beforeAutospacing="1" w:after="0" w:afterAutospacing="1" w:line="240" w:lineRule="auto"/>
              <w:jc w:val="center"/>
              <w:rPr>
                <w:rFonts w:ascii="Times New Roman" w:eastAsia="Calibri" w:hAnsi="Times New Roman"/>
                <w:b/>
                <w:sz w:val="20"/>
                <w:szCs w:val="20"/>
              </w:rPr>
            </w:pPr>
            <w:r w:rsidRPr="00EB7CD6">
              <w:rPr>
                <w:rFonts w:ascii="Times New Roman" w:eastAsia="Calibri" w:hAnsi="Times New Roman"/>
                <w:b/>
                <w:sz w:val="20"/>
                <w:szCs w:val="20"/>
              </w:rPr>
              <w:t>Характеристика основных видов деятельности (по разделам содержания учебной дисциплины)</w:t>
            </w:r>
          </w:p>
        </w:tc>
        <w:tc>
          <w:tcPr>
            <w:tcW w:w="2420"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b/>
                <w:sz w:val="20"/>
                <w:szCs w:val="20"/>
              </w:rPr>
              <w:t>Планируемые результаты (предметные знания; предметные умения)</w:t>
            </w:r>
          </w:p>
        </w:tc>
        <w:tc>
          <w:tcPr>
            <w:tcW w:w="1869" w:type="dxa"/>
          </w:tcPr>
          <w:p w:rsidR="00231261" w:rsidRPr="00EB7CD6" w:rsidRDefault="00231261" w:rsidP="00F47B64">
            <w:pPr>
              <w:spacing w:before="100" w:beforeAutospacing="1" w:after="0" w:afterAutospacing="1" w:line="240" w:lineRule="auto"/>
              <w:jc w:val="center"/>
              <w:rPr>
                <w:rFonts w:ascii="Times New Roman" w:eastAsia="Calibri" w:hAnsi="Times New Roman"/>
                <w:b/>
                <w:sz w:val="20"/>
                <w:szCs w:val="20"/>
              </w:rPr>
            </w:pPr>
            <w:r w:rsidRPr="00EB7CD6">
              <w:rPr>
                <w:rFonts w:ascii="Times New Roman" w:eastAsia="Calibri" w:hAnsi="Times New Roman"/>
                <w:b/>
                <w:sz w:val="20"/>
                <w:szCs w:val="20"/>
              </w:rPr>
              <w:t>Формы и</w:t>
            </w:r>
            <w:r>
              <w:rPr>
                <w:rFonts w:ascii="Times New Roman" w:eastAsia="Calibri" w:hAnsi="Times New Roman"/>
                <w:b/>
                <w:sz w:val="20"/>
                <w:szCs w:val="20"/>
              </w:rPr>
              <w:t xml:space="preserve"> </w:t>
            </w:r>
            <w:r w:rsidRPr="00EB7CD6">
              <w:rPr>
                <w:rFonts w:ascii="Times New Roman" w:eastAsia="Calibri" w:hAnsi="Times New Roman"/>
                <w:b/>
                <w:sz w:val="20"/>
                <w:szCs w:val="20"/>
              </w:rPr>
              <w:t>методы</w:t>
            </w:r>
            <w:r>
              <w:rPr>
                <w:rFonts w:ascii="Times New Roman" w:eastAsia="Calibri" w:hAnsi="Times New Roman"/>
                <w:b/>
                <w:sz w:val="20"/>
                <w:szCs w:val="20"/>
              </w:rPr>
              <w:t xml:space="preserve"> </w:t>
            </w:r>
            <w:r w:rsidRPr="00EB7CD6">
              <w:rPr>
                <w:rFonts w:ascii="Times New Roman" w:eastAsia="Calibri" w:hAnsi="Times New Roman"/>
                <w:b/>
                <w:sz w:val="20"/>
                <w:szCs w:val="20"/>
              </w:rPr>
              <w:t>контроля</w:t>
            </w:r>
          </w:p>
        </w:tc>
      </w:tr>
      <w:tr w:rsidR="00231261" w:rsidRPr="00EB7CD6" w:rsidTr="00BA1020">
        <w:tc>
          <w:tcPr>
            <w:tcW w:w="1416"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r w:rsidRPr="00EB7CD6">
              <w:rPr>
                <w:rFonts w:ascii="Times New Roman" w:eastAsia="Calibri" w:hAnsi="Times New Roman" w:cs="Times New Roman"/>
                <w:b/>
                <w:sz w:val="24"/>
                <w:szCs w:val="24"/>
              </w:rPr>
              <w:t>1</w:t>
            </w: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2</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3</w:t>
            </w:r>
          </w:p>
        </w:tc>
        <w:tc>
          <w:tcPr>
            <w:tcW w:w="4138"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4</w:t>
            </w:r>
          </w:p>
        </w:tc>
        <w:tc>
          <w:tcPr>
            <w:tcW w:w="2420"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5</w:t>
            </w:r>
          </w:p>
        </w:tc>
        <w:tc>
          <w:tcPr>
            <w:tcW w:w="1869"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6</w:t>
            </w:r>
          </w:p>
        </w:tc>
      </w:tr>
      <w:tr w:rsidR="00231261" w:rsidRPr="00EB7CD6" w:rsidTr="00BA1020">
        <w:trPr>
          <w:trHeight w:val="360"/>
        </w:trPr>
        <w:tc>
          <w:tcPr>
            <w:tcW w:w="1416"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Введение </w:t>
            </w:r>
          </w:p>
        </w:tc>
        <w:tc>
          <w:tcPr>
            <w:tcW w:w="4932" w:type="dxa"/>
          </w:tcPr>
          <w:p w:rsidR="00231261" w:rsidRPr="00EB7CD6" w:rsidRDefault="00231261" w:rsidP="00F47B64">
            <w:pPr>
              <w:widowControl w:val="0"/>
              <w:overflowPunct w:val="0"/>
              <w:autoSpaceDE w:val="0"/>
              <w:autoSpaceDN w:val="0"/>
              <w:adjustRightInd w:val="0"/>
              <w:spacing w:before="100" w:beforeAutospacing="1" w:afterAutospacing="1" w:line="230" w:lineRule="auto"/>
              <w:jc w:val="both"/>
              <w:rPr>
                <w:rFonts w:ascii="Times New Roman" w:eastAsia="Calibri" w:hAnsi="Times New Roman" w:cs="Times New Roman"/>
                <w:b/>
                <w:sz w:val="20"/>
                <w:szCs w:val="20"/>
              </w:rPr>
            </w:pPr>
            <w:r>
              <w:rPr>
                <w:rFonts w:ascii="Times New Roman" w:eastAsia="Calibri" w:hAnsi="Times New Roman"/>
                <w:sz w:val="20"/>
                <w:szCs w:val="20"/>
              </w:rPr>
              <w:t xml:space="preserve"> Язык как средство общения</w:t>
            </w:r>
            <w:r w:rsidRPr="00EB7CD6">
              <w:rPr>
                <w:rFonts w:ascii="Times New Roman" w:eastAsia="Calibri" w:hAnsi="Times New Roman"/>
                <w:sz w:val="20"/>
                <w:szCs w:val="20"/>
              </w:rPr>
              <w:t>.</w:t>
            </w:r>
          </w:p>
        </w:tc>
        <w:tc>
          <w:tcPr>
            <w:tcW w:w="720" w:type="dxa"/>
          </w:tcPr>
          <w:p w:rsidR="00231261" w:rsidRPr="00FB5F88"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из разных источников и преобразовывать информацию о языке как развивающемся явлении, о связи языка и культуры;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характеризовать на отдельных примерах взаимосвязь языка, культуры и истории народа - носителя языка;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приводить примеры, которые доказывают, что изучение языка позволяет лучше узнать историю и культуру страны;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определять тему, основную мысль текстов о роли русского языка в жизни общества;</w:t>
            </w:r>
          </w:p>
          <w:p w:rsidR="00231261"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 xml:space="preserve">вычитывать разные виды информации;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проводить языковой разбор текстов;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извлекать информацию из разных источников</w:t>
            </w:r>
            <w:r w:rsidR="00E01E7B">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(таблиц, схем);</w:t>
            </w:r>
          </w:p>
          <w:p w:rsidR="00231261"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преобразовывать информацию;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строить рассуждение о роли русского языка в жизни человека.</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систематизация </w:t>
            </w:r>
            <w:r w:rsidRPr="00EB7CD6">
              <w:rPr>
                <w:rFonts w:ascii="Times New Roman" w:eastAsia="Calibri" w:hAnsi="Times New Roman" w:cs="Times New Roman"/>
                <w:sz w:val="20"/>
                <w:szCs w:val="20"/>
              </w:rPr>
              <w:t>знаний о языке как знаковой системе и общественном явлении, его устройстве, развитии и функционировании;</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сформированность </w:t>
            </w:r>
            <w:r w:rsidRPr="00EB7CD6">
              <w:rPr>
                <w:rFonts w:ascii="Times New Roman" w:eastAsia="Calibri" w:hAnsi="Times New Roman" w:cs="Times New Roman"/>
                <w:sz w:val="20"/>
                <w:szCs w:val="20"/>
              </w:rPr>
              <w:t>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after="0"/>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tc>
        <w:tc>
          <w:tcPr>
            <w:tcW w:w="1869" w:type="dxa"/>
            <w:vMerge w:val="restart"/>
          </w:tcPr>
          <w:p w:rsidR="00231261" w:rsidRPr="004532EC"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4532EC">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Проверка таблицы</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rPr>
            </w:pPr>
          </w:p>
        </w:tc>
      </w:tr>
      <w:tr w:rsidR="00231261" w:rsidRPr="00EB7CD6" w:rsidTr="00BA1020">
        <w:trPr>
          <w:trHeight w:val="267"/>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AA139C" w:rsidRDefault="00231261" w:rsidP="00F47B64">
            <w:pPr>
              <w:widowControl w:val="0"/>
              <w:autoSpaceDE w:val="0"/>
              <w:autoSpaceDN w:val="0"/>
              <w:adjustRightInd w:val="0"/>
              <w:spacing w:before="100" w:beforeAutospacing="1" w:after="0" w:afterAutospacing="1" w:line="231" w:lineRule="auto"/>
              <w:rPr>
                <w:rFonts w:ascii="Times New Roman" w:eastAsia="Calibri" w:hAnsi="Times New Roman"/>
                <w:sz w:val="20"/>
                <w:szCs w:val="20"/>
              </w:rPr>
            </w:pPr>
            <w:r w:rsidRPr="00EB7CD6">
              <w:rPr>
                <w:rFonts w:ascii="Times New Roman" w:eastAsia="Calibri" w:hAnsi="Times New Roman" w:cs="Times New Roman"/>
                <w:b/>
                <w:sz w:val="20"/>
                <w:szCs w:val="20"/>
              </w:rPr>
              <w:t xml:space="preserve"> </w:t>
            </w:r>
            <w:r w:rsidRPr="00EB7CD6">
              <w:rPr>
                <w:rFonts w:ascii="Times New Roman" w:eastAsia="Calibri" w:hAnsi="Times New Roman"/>
                <w:sz w:val="20"/>
                <w:szCs w:val="20"/>
              </w:rPr>
              <w:t xml:space="preserve">Язык как </w:t>
            </w:r>
            <w:r>
              <w:rPr>
                <w:rFonts w:ascii="Times New Roman" w:eastAsia="Calibri" w:hAnsi="Times New Roman"/>
                <w:sz w:val="20"/>
                <w:szCs w:val="20"/>
              </w:rPr>
              <w:t>система. Основные уровни языка.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347"/>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1.Составление таблицы «Основные разделы лингвистики»</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tc>
      </w:tr>
      <w:tr w:rsidR="00231261" w:rsidRPr="00EB7CD6" w:rsidTr="00BA1020">
        <w:trPr>
          <w:trHeight w:val="347"/>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2. Работа с понятиями  темы</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BA1020">
        <w:trPr>
          <w:trHeight w:val="23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Индивидуальный проект</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BA1020">
        <w:trPr>
          <w:trHeight w:val="23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tabs>
                <w:tab w:val="num" w:pos="560"/>
              </w:tabs>
              <w:overflowPunct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tabs>
                <w:tab w:val="num" w:pos="560"/>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1.Русский язык среди других языков мира. </w:t>
            </w:r>
          </w:p>
          <w:p w:rsidR="00231261" w:rsidRPr="00EB7CD6" w:rsidRDefault="00231261" w:rsidP="00F47B64">
            <w:pPr>
              <w:widowControl w:val="0"/>
              <w:tabs>
                <w:tab w:val="num" w:pos="560"/>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2.Языковой вкус. Языковая норма. Языковая агрессия. </w:t>
            </w:r>
          </w:p>
          <w:p w:rsidR="00231261" w:rsidRPr="00EB7CD6" w:rsidRDefault="00231261" w:rsidP="00F47B64">
            <w:pPr>
              <w:widowControl w:val="0"/>
              <w:tabs>
                <w:tab w:val="num" w:pos="560"/>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3.Языковой портрет современника.</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4.Молодежный сленг и жаргон.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5.Деятельность М.В. Ломоносова в развитии </w:t>
            </w:r>
            <w:r>
              <w:rPr>
                <w:rFonts w:ascii="Times New Roman" w:eastAsia="Calibri" w:hAnsi="Times New Roman" w:cs="Times New Roman"/>
                <w:sz w:val="20"/>
                <w:szCs w:val="20"/>
              </w:rPr>
              <w:t>и популяризации русского литера</w:t>
            </w:r>
            <w:r w:rsidRPr="00EB7CD6">
              <w:rPr>
                <w:rFonts w:ascii="Times New Roman" w:eastAsia="Calibri" w:hAnsi="Times New Roman" w:cs="Times New Roman"/>
                <w:sz w:val="20"/>
                <w:szCs w:val="20"/>
              </w:rPr>
              <w:t xml:space="preserve">турного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6.А.С. Пушкин — создатель современного русского литературного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7.Русский литературный язык на рубеже XX—XXI веков.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8.Формы существования национального русского языка: русский литературный язык, просторечие, диалекты, жаргонизмы.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9.Язык и культура.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10.Культурно-речевые традиции русского языка и современное состояние русской устной речи.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11.Вопросы экологии русского языка. </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0075F8" w:rsidRPr="00EB7CD6" w:rsidTr="009E59B8">
        <w:trPr>
          <w:trHeight w:val="1030"/>
        </w:trPr>
        <w:tc>
          <w:tcPr>
            <w:tcW w:w="1416" w:type="dxa"/>
            <w:vMerge w:val="restart"/>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lastRenderedPageBreak/>
              <w:t>Раздел 1. Язык и речь.</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roofErr w:type="spellStart"/>
            <w:r>
              <w:rPr>
                <w:rFonts w:ascii="Times New Roman" w:eastAsia="Calibri" w:hAnsi="Times New Roman"/>
                <w:b/>
                <w:sz w:val="20"/>
                <w:szCs w:val="20"/>
              </w:rPr>
              <w:t>Функци-</w:t>
            </w:r>
            <w:r w:rsidRPr="00EB7CD6">
              <w:rPr>
                <w:rFonts w:ascii="Times New Roman" w:eastAsia="Calibri" w:hAnsi="Times New Roman"/>
                <w:b/>
                <w:sz w:val="20"/>
                <w:szCs w:val="20"/>
              </w:rPr>
              <w:t>ональные</w:t>
            </w:r>
            <w:proofErr w:type="spellEnd"/>
            <w:r w:rsidRPr="00EB7CD6">
              <w:rPr>
                <w:rFonts w:ascii="Times New Roman" w:eastAsia="Calibri" w:hAnsi="Times New Roman"/>
                <w:b/>
                <w:sz w:val="20"/>
                <w:szCs w:val="20"/>
              </w:rPr>
              <w:t xml:space="preserve"> стили речи</w:t>
            </w:r>
          </w:p>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0075F8" w:rsidRPr="00EB7CD6" w:rsidRDefault="000075F8" w:rsidP="000075F8">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Язык и речь. Виды речевой деятельности.</w:t>
            </w:r>
            <w:r>
              <w:rPr>
                <w:rFonts w:ascii="Times New Roman" w:eastAsia="Calibri" w:hAnsi="Times New Roman" w:cs="Times New Roman"/>
                <w:b/>
                <w:sz w:val="20"/>
                <w:szCs w:val="20"/>
              </w:rPr>
              <w:t xml:space="preserve"> </w:t>
            </w:r>
            <w:r w:rsidRPr="00EB7CD6">
              <w:rPr>
                <w:rFonts w:ascii="Times New Roman" w:eastAsia="Calibri" w:hAnsi="Times New Roman"/>
                <w:sz w:val="20"/>
                <w:szCs w:val="20"/>
              </w:rPr>
              <w:t>Функциональные стили речи</w:t>
            </w:r>
          </w:p>
        </w:tc>
        <w:tc>
          <w:tcPr>
            <w:tcW w:w="720" w:type="dxa"/>
          </w:tcPr>
          <w:p w:rsidR="000075F8" w:rsidRPr="00FB5F8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val="restart"/>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выразительно читать текст, определять тему, функциональный тип речи, формулировать основную мысль художественных текстов;</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вычитывать разные виды информации;</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характеризовать средства и способы связи предложений в тексте;</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выполнять лингвостилистический анализ текста; определять авторскую позицию в тексте;</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высказывать свою точку зрения по проблеме текста;</w:t>
            </w: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 характеризовать изобразительно-выразительные средства языка, указывать их роль в идейно-художественном содержании текста;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составлять связное высказывание (сочинение) в устной и письменной форме на основе проанализированных текстов;</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определять эмоциональный настрой текста;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анализировать речь с точки зрения правильности, точности, вы разительности, уместности употребления языковых средств;</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подбирать примеры по темам, взятым из изучаемых художественных произведений;</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оцениват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исправлять речевые недостатки, редактировать текст;</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xml:space="preserve">- выступать перед аудиторией сверстников с небольшими информационными сообщениями, докладами на учебно-научную </w:t>
            </w:r>
            <w:r w:rsidRPr="00EB7CD6">
              <w:rPr>
                <w:rFonts w:ascii="Times New Roman" w:eastAsia="Calibri" w:hAnsi="Times New Roman" w:cs="Times New Roman"/>
                <w:sz w:val="20"/>
                <w:szCs w:val="20"/>
              </w:rPr>
              <w:lastRenderedPageBreak/>
              <w:t>тему;</w:t>
            </w:r>
          </w:p>
          <w:p w:rsidR="000075F8" w:rsidRPr="00EB7CD6" w:rsidRDefault="000075F8" w:rsidP="00F47B64">
            <w:pPr>
              <w:widowControl w:val="0"/>
              <w:autoSpaceDE w:val="0"/>
              <w:autoSpaceDN w:val="0"/>
              <w:adjustRightInd w:val="0"/>
              <w:spacing w:after="0" w:line="240" w:lineRule="auto"/>
              <w:rPr>
                <w:rFonts w:ascii="Times New Roman" w:eastAsia="Calibri" w:hAnsi="Times New Roman" w:cs="Times New Roman"/>
                <w:b/>
                <w:sz w:val="20"/>
                <w:szCs w:val="20"/>
              </w:rPr>
            </w:pPr>
            <w:r w:rsidRPr="00EB7CD6">
              <w:rPr>
                <w:rFonts w:ascii="Times New Roman" w:eastAsia="Calibri" w:hAnsi="Times New Roman" w:cs="Times New Roman"/>
                <w:sz w:val="20"/>
                <w:szCs w:val="20"/>
              </w:rPr>
              <w:t>- анализировать и сравнивать русский речевой этикет с речевым этикетом отдельных народов России и мира;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xml:space="preserve">- различать тексты разных функциональных стилей (экстралингвистические особенности, лингвистические особенности на уровне употребления лексических средств, типичных </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синтаксических конструкций);</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анализировать тексты разных жанров научного (учебно- научного), публицистического, официально-делового стилей, разговорной речи;</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создавать устные и письменные высказывания разных стилей, жанров и типов речи (отзыв, сообщение, доклад; интервью, репортаж, эссе; расписка, доверенность, заявление; рассказ, беседа, спор);</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подбирать тексты разных функциональных типов и стилей;</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осуществлять информационную переработку текста, создавать вторичный текст, используя разные виды переработки текста (план, тезисы, конспект, реферат, аннотацию, рецензию).</w:t>
            </w:r>
          </w:p>
        </w:tc>
        <w:tc>
          <w:tcPr>
            <w:tcW w:w="2420" w:type="dxa"/>
            <w:gridSpan w:val="2"/>
            <w:vMerge w:val="restart"/>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w:t>
            </w: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sz w:val="20"/>
                <w:szCs w:val="20"/>
              </w:rPr>
              <w:t xml:space="preserve">различных жанров;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об изобразительно-выразительных возможностях русского языка;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способность</w:t>
            </w:r>
            <w:r w:rsidRPr="00EB7CD6">
              <w:rPr>
                <w:rFonts w:ascii="Times New Roman" w:eastAsia="Calibri" w:hAnsi="Times New Roman" w:cs="Times New Roman"/>
                <w:sz w:val="20"/>
                <w:szCs w:val="20"/>
              </w:rPr>
              <w:t xml:space="preserve"> выявлять в художественных текстах образы, темы и проблемы и выражать </w:t>
            </w:r>
            <w:r w:rsidRPr="00EB7CD6">
              <w:rPr>
                <w:rFonts w:ascii="Times New Roman" w:eastAsia="Calibri" w:hAnsi="Times New Roman" w:cs="Times New Roman"/>
                <w:sz w:val="20"/>
                <w:szCs w:val="20"/>
              </w:rPr>
              <w:lastRenderedPageBreak/>
              <w:t xml:space="preserve">свое отношение к теме, проблеме текста в развернутых </w:t>
            </w:r>
            <w:proofErr w:type="spellStart"/>
            <w:r w:rsidRPr="00EB7CD6">
              <w:rPr>
                <w:rFonts w:ascii="Times New Roman" w:eastAsia="Calibri" w:hAnsi="Times New Roman" w:cs="Times New Roman"/>
                <w:sz w:val="20"/>
                <w:szCs w:val="20"/>
              </w:rPr>
              <w:t>аргумен</w:t>
            </w:r>
            <w:proofErr w:type="spellEnd"/>
            <w:r w:rsidRPr="00EB7CD6">
              <w:rPr>
                <w:rFonts w:ascii="Times New Roman" w:eastAsia="Calibri" w:hAnsi="Times New Roman" w:cs="Times New Roman"/>
                <w:sz w:val="20"/>
                <w:szCs w:val="20"/>
              </w:rPr>
              <w:t xml:space="preserve">-тированных устных и письменных высказываниях; </w:t>
            </w:r>
          </w:p>
          <w:p w:rsidR="000075F8" w:rsidRPr="00EB7CD6" w:rsidRDefault="000075F8" w:rsidP="00F47B64">
            <w:pPr>
              <w:widowControl w:val="0"/>
              <w:tabs>
                <w:tab w:val="num" w:pos="1364"/>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владение </w:t>
            </w:r>
            <w:r w:rsidRPr="00EB7CD6">
              <w:rPr>
                <w:rFonts w:ascii="Times New Roman" w:eastAsia="Calibri" w:hAnsi="Times New Roman" w:cs="Times New Roman"/>
                <w:sz w:val="20"/>
                <w:szCs w:val="20"/>
              </w:rPr>
              <w:t xml:space="preserve">навыками анализа текста с учетом их стилистической и жанрово-родовой специфики;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 системе стилей языка художественной литературы. </w:t>
            </w:r>
          </w:p>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1869" w:type="dxa"/>
            <w:vMerge w:val="restart"/>
          </w:tcPr>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lastRenderedPageBreak/>
              <w:t>Устный опрос</w:t>
            </w:r>
          </w:p>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p>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Отчет о практи</w:t>
            </w:r>
            <w:r w:rsidRPr="00EB7CD6">
              <w:rPr>
                <w:rFonts w:ascii="Times New Roman" w:eastAsia="Calibri" w:hAnsi="Times New Roman" w:cs="Times New Roman"/>
                <w:sz w:val="20"/>
                <w:szCs w:val="20"/>
              </w:rPr>
              <w:t>ческой работе</w:t>
            </w:r>
          </w:p>
        </w:tc>
      </w:tr>
      <w:tr w:rsidR="000075F8" w:rsidRPr="00EB7CD6" w:rsidTr="009A5F70">
        <w:trPr>
          <w:trHeight w:val="562"/>
        </w:trPr>
        <w:tc>
          <w:tcPr>
            <w:tcW w:w="1416" w:type="dxa"/>
            <w:vMerge/>
          </w:tcPr>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Текст как произведение речи.</w:t>
            </w:r>
            <w:r>
              <w:rPr>
                <w:rFonts w:ascii="Times New Roman" w:eastAsia="Calibri" w:hAnsi="Times New Roman" w:cs="Times New Roman"/>
                <w:b/>
                <w:sz w:val="20"/>
                <w:szCs w:val="20"/>
              </w:rPr>
              <w:t xml:space="preserve"> </w:t>
            </w:r>
            <w:r w:rsidRPr="00EB7CD6">
              <w:rPr>
                <w:rFonts w:ascii="Times New Roman" w:eastAsia="Calibri" w:hAnsi="Times New Roman"/>
                <w:sz w:val="20"/>
                <w:szCs w:val="20"/>
              </w:rPr>
              <w:t>Функционально-смысловые типы речи</w:t>
            </w:r>
          </w:p>
        </w:tc>
        <w:tc>
          <w:tcPr>
            <w:tcW w:w="720" w:type="dxa"/>
          </w:tcPr>
          <w:p w:rsidR="000075F8" w:rsidRPr="00FB5F88" w:rsidRDefault="000075F8"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Разговорный стиль речи, его основные признаки, сфера использования</w:t>
            </w:r>
            <w:r w:rsidRPr="00EB7CD6">
              <w:rPr>
                <w:rFonts w:ascii="Times New Roman" w:eastAsia="Calibri" w:hAnsi="Times New Roman"/>
                <w:b/>
                <w:bCs/>
                <w:sz w:val="20"/>
                <w:szCs w:val="20"/>
              </w:rPr>
              <w:t>.</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Научный стиль речи, его особенности.</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t>Проверка письменных работ</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sz w:val="20"/>
                <w:szCs w:val="20"/>
              </w:rPr>
              <w:t>Отчет о выполнении</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Публицистический стиль речи, его назначение</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Официально-деловой стиль речи, его признаки, назначение и жанры.</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Публицистический стиль речи, его назначение, особенности  и жанры.</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F72C52"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sz w:val="20"/>
                <w:szCs w:val="20"/>
              </w:rPr>
              <w:t>Художественный стиль речи, его особенности.</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1. </w:t>
            </w:r>
            <w:r w:rsidRPr="00EB7CD6">
              <w:rPr>
                <w:rFonts w:ascii="Times New Roman" w:eastAsia="Calibri" w:hAnsi="Times New Roman" w:cs="Times New Roman"/>
                <w:sz w:val="20"/>
                <w:szCs w:val="20"/>
              </w:rPr>
              <w:t>Лингвистический анализ текстов разных стилей.</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2. </w:t>
            </w:r>
            <w:r w:rsidRPr="00EB7CD6">
              <w:rPr>
                <w:rFonts w:ascii="Times New Roman" w:eastAsia="Calibri" w:hAnsi="Times New Roman" w:cs="Times New Roman"/>
                <w:sz w:val="20"/>
                <w:szCs w:val="20"/>
              </w:rPr>
              <w:t>Подбор текстов разных стилей, определение их особенностей.</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Редактирование текста.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4. </w:t>
            </w:r>
            <w:r w:rsidRPr="00EB7CD6">
              <w:rPr>
                <w:rFonts w:ascii="Times New Roman" w:eastAsia="Calibri" w:hAnsi="Times New Roman" w:cs="Times New Roman"/>
                <w:sz w:val="20"/>
                <w:szCs w:val="20"/>
              </w:rPr>
              <w:t>Составление плана текста.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5. </w:t>
            </w:r>
            <w:r w:rsidRPr="00EB7CD6">
              <w:rPr>
                <w:rFonts w:ascii="Times New Roman" w:eastAsia="Calibri" w:hAnsi="Times New Roman" w:cs="Times New Roman"/>
                <w:sz w:val="20"/>
                <w:szCs w:val="20"/>
              </w:rPr>
              <w:t>Написание эссе</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val="restart"/>
          </w:tcPr>
          <w:p w:rsidR="00231261" w:rsidRPr="00EB7CD6" w:rsidRDefault="00231261" w:rsidP="00F47B64">
            <w:pPr>
              <w:widowControl w:val="0"/>
              <w:overflowPunct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Виды делового общения, их языковые </w:t>
            </w:r>
            <w:r w:rsidRPr="00EB7CD6">
              <w:rPr>
                <w:rFonts w:ascii="Times New Roman" w:eastAsia="Calibri" w:hAnsi="Times New Roman" w:cs="Times New Roman"/>
                <w:sz w:val="20"/>
                <w:szCs w:val="20"/>
              </w:rPr>
              <w:lastRenderedPageBreak/>
              <w:t xml:space="preserve">особенности.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Языковые особенности научного стиля речи.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Особенности художественного стиля.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Публицистический стиль: языковые особенности, сфера использования.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Экспрессивные средства языка в художественном тексте. </w:t>
            </w:r>
          </w:p>
          <w:p w:rsidR="00231261" w:rsidRPr="006B1665"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СМИ и культура речи. </w:t>
            </w:r>
          </w:p>
          <w:p w:rsidR="00231261" w:rsidRPr="006B1665"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Устная и письменная формы существования русского языка и сферы их применения.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Стилистическое использование профессиональной и терминологической лексики в произведениях художественной литературы. </w:t>
            </w:r>
          </w:p>
          <w:p w:rsidR="00231261" w:rsidRPr="00A07AD3"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Текст и его назначение. Типы текстов по смыслу и стилю. </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A07AD3"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4529"/>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0075F8" w:rsidRPr="00EB7CD6" w:rsidTr="000508B0">
        <w:trPr>
          <w:trHeight w:val="562"/>
        </w:trPr>
        <w:tc>
          <w:tcPr>
            <w:tcW w:w="1416" w:type="dxa"/>
            <w:vMerge w:val="restart"/>
          </w:tcPr>
          <w:p w:rsidR="000075F8" w:rsidRPr="00EB7CD6" w:rsidRDefault="000075F8"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p>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2.</w:t>
            </w:r>
          </w:p>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Фонетика, орфоэпия, графика, </w:t>
            </w:r>
            <w:proofErr w:type="spellStart"/>
            <w:r w:rsidRPr="00EB7CD6">
              <w:rPr>
                <w:rFonts w:ascii="Times New Roman" w:eastAsia="Calibri" w:hAnsi="Times New Roman" w:cs="Times New Roman"/>
                <w:b/>
                <w:sz w:val="20"/>
                <w:szCs w:val="20"/>
              </w:rPr>
              <w:t>орфогра</w:t>
            </w:r>
            <w:r>
              <w:rPr>
                <w:rFonts w:ascii="Times New Roman" w:eastAsia="Calibri" w:hAnsi="Times New Roman" w:cs="Times New Roman"/>
                <w:b/>
                <w:sz w:val="20"/>
                <w:szCs w:val="20"/>
              </w:rPr>
              <w:t>-</w:t>
            </w:r>
            <w:r w:rsidRPr="00EB7CD6">
              <w:rPr>
                <w:rFonts w:ascii="Times New Roman" w:eastAsia="Calibri" w:hAnsi="Times New Roman" w:cs="Times New Roman"/>
                <w:b/>
                <w:sz w:val="20"/>
                <w:szCs w:val="20"/>
              </w:rPr>
              <w:t>фия</w:t>
            </w:r>
            <w:proofErr w:type="spellEnd"/>
          </w:p>
        </w:tc>
        <w:tc>
          <w:tcPr>
            <w:tcW w:w="4932" w:type="dxa"/>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 xml:space="preserve"> Фонетически</w:t>
            </w:r>
            <w:r w:rsidRPr="00EB7CD6">
              <w:rPr>
                <w:rFonts w:ascii="Times New Roman" w:eastAsia="Calibri" w:hAnsi="Times New Roman"/>
                <w:sz w:val="20"/>
                <w:szCs w:val="20"/>
              </w:rPr>
              <w:t xml:space="preserve">е </w:t>
            </w:r>
            <w:r>
              <w:rPr>
                <w:rFonts w:ascii="Times New Roman" w:eastAsia="Calibri" w:hAnsi="Times New Roman"/>
                <w:sz w:val="20"/>
                <w:szCs w:val="20"/>
              </w:rPr>
              <w:t>единицы</w:t>
            </w:r>
            <w:r w:rsidRPr="00EB7CD6">
              <w:rPr>
                <w:rFonts w:ascii="Times New Roman" w:eastAsia="Calibri" w:hAnsi="Times New Roman"/>
                <w:sz w:val="20"/>
                <w:szCs w:val="20"/>
              </w:rPr>
              <w:t>.</w:t>
            </w:r>
            <w:r>
              <w:rPr>
                <w:rFonts w:ascii="Times New Roman" w:eastAsia="Calibri" w:hAnsi="Times New Roman" w:cs="Times New Roman"/>
                <w:b/>
                <w:sz w:val="20"/>
                <w:szCs w:val="20"/>
              </w:rPr>
              <w:t xml:space="preserve"> </w:t>
            </w:r>
            <w:r w:rsidRPr="00EB7CD6">
              <w:rPr>
                <w:rFonts w:ascii="Times New Roman" w:eastAsia="Calibri" w:hAnsi="Times New Roman"/>
                <w:sz w:val="20"/>
                <w:szCs w:val="20"/>
              </w:rPr>
              <w:t>Орфоэпические нормы: произносительные нормы и нормы ударения.</w:t>
            </w:r>
          </w:p>
        </w:tc>
        <w:tc>
          <w:tcPr>
            <w:tcW w:w="720" w:type="dxa"/>
          </w:tcPr>
          <w:p w:rsidR="000075F8" w:rsidRPr="006244F8" w:rsidRDefault="000075F8"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val="restart"/>
          </w:tcPr>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проводит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фонетический разбор; </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по изучаемой теме из таблиц, схем учебника;</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извлекать необходимую информацию из мультимедийных орфоэпических словарей и справочников; </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использовать ее в различных видах деятельности</w:t>
            </w:r>
            <w:r w:rsidRPr="00EB7CD6">
              <w:rPr>
                <w:rFonts w:ascii="Times New Roman" w:eastAsia="Calibri" w:hAnsi="Times New Roman" w:cs="Times New Roman"/>
                <w:i/>
                <w:iCs/>
                <w:sz w:val="20"/>
                <w:szCs w:val="20"/>
              </w:rPr>
              <w:t>;</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строить рассуждения с целью анализа проделанной работы;</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определять круг орфографических и пунктуационных правил, по которым следует ориентироваться в конкретном случае;</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 </w:t>
            </w:r>
            <w:r w:rsidRPr="00EB7CD6">
              <w:rPr>
                <w:rFonts w:ascii="Times New Roman" w:eastAsia="Calibri" w:hAnsi="Times New Roman" w:cs="Times New Roman"/>
                <w:sz w:val="20"/>
                <w:szCs w:val="20"/>
              </w:rPr>
              <w:t>проводит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операции синтеза и анализа с целью обобщения признаков, характеристик, фактов и т.д.;</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из орфоэпических словарей и справочников;</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опознавать основные выразительные средства фонетики (звукопись)</w:t>
            </w:r>
          </w:p>
        </w:tc>
        <w:tc>
          <w:tcPr>
            <w:tcW w:w="2420" w:type="dxa"/>
            <w:gridSpan w:val="2"/>
            <w:vMerge w:val="restart"/>
          </w:tcPr>
          <w:p w:rsidR="000075F8" w:rsidRPr="00EB7CD6" w:rsidRDefault="000075F8"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r w:rsidRPr="00EB7CD6">
              <w:rPr>
                <w:rFonts w:ascii="Times New Roman" w:eastAsia="Calibri" w:hAnsi="Times New Roman" w:cs="Times New Roman"/>
                <w:sz w:val="24"/>
                <w:szCs w:val="24"/>
              </w:rPr>
              <w:t xml:space="preserve"> </w:t>
            </w:r>
          </w:p>
          <w:p w:rsidR="000075F8" w:rsidRPr="00EB7CD6" w:rsidRDefault="000075F8"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самоанализа и самооценки на основе наблюдений за собственной речью; </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b/>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навыком фонетического разбора.</w:t>
            </w:r>
          </w:p>
        </w:tc>
        <w:tc>
          <w:tcPr>
            <w:tcW w:w="1869" w:type="dxa"/>
            <w:vMerge w:val="restart"/>
          </w:tcPr>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t>Устный опрос</w:t>
            </w:r>
          </w:p>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Письменная проверочная работа</w:t>
            </w: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Отчет о практической работе</w:t>
            </w: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0075F8" w:rsidRPr="00EB7CD6"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18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sidRPr="00EB7CD6">
              <w:rPr>
                <w:rFonts w:ascii="Times New Roman" w:eastAsia="Calibri" w:hAnsi="Times New Roman"/>
                <w:sz w:val="20"/>
                <w:szCs w:val="20"/>
              </w:rPr>
              <w:t>Фонетический разбор слова.</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74"/>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безударных гласных</w:t>
            </w:r>
          </w:p>
        </w:tc>
        <w:tc>
          <w:tcPr>
            <w:tcW w:w="720" w:type="dxa"/>
          </w:tcPr>
          <w:p w:rsidR="00231261" w:rsidRPr="006244F8" w:rsidRDefault="00231261" w:rsidP="000075F8">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Правописание</w:t>
            </w:r>
            <w:r w:rsidRPr="00EB7CD6">
              <w:rPr>
                <w:rFonts w:ascii="Times New Roman" w:eastAsia="Calibri" w:hAnsi="Times New Roman"/>
                <w:sz w:val="20"/>
                <w:szCs w:val="20"/>
              </w:rPr>
              <w:t xml:space="preserve"> звонких и глухих согласных.</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Правописание </w:t>
            </w:r>
            <w:r w:rsidRPr="00EB7CD6">
              <w:rPr>
                <w:rFonts w:ascii="Times New Roman" w:eastAsia="Calibri" w:hAnsi="Times New Roman"/>
                <w:i/>
                <w:iCs/>
                <w:sz w:val="20"/>
                <w:szCs w:val="20"/>
              </w:rPr>
              <w:t>о</w:t>
            </w:r>
            <w:r w:rsidRPr="00EB7CD6">
              <w:rPr>
                <w:rFonts w:ascii="Times New Roman" w:eastAsia="Calibri" w:hAnsi="Times New Roman"/>
                <w:sz w:val="20"/>
                <w:szCs w:val="20"/>
              </w:rPr>
              <w:t>/</w:t>
            </w:r>
            <w:r w:rsidRPr="00EB7CD6">
              <w:rPr>
                <w:rFonts w:ascii="Times New Roman" w:eastAsia="Calibri" w:hAnsi="Times New Roman"/>
                <w:i/>
                <w:iCs/>
                <w:sz w:val="20"/>
                <w:szCs w:val="20"/>
              </w:rPr>
              <w:t>е</w:t>
            </w:r>
            <w:r w:rsidRPr="00EB7CD6">
              <w:rPr>
                <w:rFonts w:ascii="Times New Roman" w:eastAsia="Calibri" w:hAnsi="Times New Roman"/>
                <w:sz w:val="20"/>
                <w:szCs w:val="20"/>
              </w:rPr>
              <w:t xml:space="preserve"> после шипящих и </w:t>
            </w:r>
            <w:r w:rsidRPr="00EB7CD6">
              <w:rPr>
                <w:rFonts w:ascii="Times New Roman" w:eastAsia="Calibri" w:hAnsi="Times New Roman"/>
                <w:i/>
                <w:iCs/>
                <w:sz w:val="20"/>
                <w:szCs w:val="20"/>
              </w:rPr>
              <w:t>ц</w:t>
            </w:r>
            <w:r w:rsidRPr="00EB7CD6">
              <w:rPr>
                <w:rFonts w:ascii="Times New Roman" w:eastAsia="Calibri" w:hAnsi="Times New Roman"/>
                <w:sz w:val="20"/>
                <w:szCs w:val="20"/>
              </w:rPr>
              <w:t>.</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Правописание приставок на </w:t>
            </w:r>
            <w:r w:rsidRPr="00EB7CD6">
              <w:rPr>
                <w:rFonts w:ascii="Times New Roman" w:eastAsia="Calibri" w:hAnsi="Times New Roman"/>
                <w:i/>
                <w:iCs/>
                <w:sz w:val="20"/>
                <w:szCs w:val="20"/>
              </w:rPr>
              <w:t>з</w:t>
            </w:r>
            <w:r w:rsidRPr="00EB7CD6">
              <w:rPr>
                <w:rFonts w:ascii="Times New Roman" w:eastAsia="Calibri" w:hAnsi="Times New Roman"/>
                <w:sz w:val="20"/>
                <w:szCs w:val="20"/>
              </w:rPr>
              <w:t xml:space="preserve">- / </w:t>
            </w:r>
            <w:r w:rsidRPr="00EB7CD6">
              <w:rPr>
                <w:rFonts w:ascii="Times New Roman" w:eastAsia="Calibri" w:hAnsi="Times New Roman"/>
                <w:i/>
                <w:iCs/>
                <w:sz w:val="20"/>
                <w:szCs w:val="20"/>
              </w:rPr>
              <w:t>с</w:t>
            </w:r>
            <w:r w:rsidRPr="00EB7CD6">
              <w:rPr>
                <w:rFonts w:ascii="Times New Roman" w:eastAsia="Calibri" w:hAnsi="Times New Roman"/>
                <w:sz w:val="20"/>
                <w:szCs w:val="20"/>
              </w:rPr>
              <w:t>-.</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Правописание </w:t>
            </w:r>
            <w:r w:rsidRPr="00EB7CD6">
              <w:rPr>
                <w:rFonts w:ascii="Times New Roman" w:eastAsia="Calibri" w:hAnsi="Times New Roman"/>
                <w:i/>
                <w:iCs/>
                <w:sz w:val="20"/>
                <w:szCs w:val="20"/>
              </w:rPr>
              <w:t>и</w:t>
            </w:r>
            <w:r w:rsidRPr="00EB7CD6">
              <w:rPr>
                <w:rFonts w:ascii="Times New Roman" w:eastAsia="Calibri" w:hAnsi="Times New Roman"/>
                <w:sz w:val="20"/>
                <w:szCs w:val="20"/>
              </w:rPr>
              <w:t>/</w:t>
            </w:r>
            <w:r w:rsidRPr="00EB7CD6">
              <w:rPr>
                <w:rFonts w:ascii="Times New Roman" w:eastAsia="Calibri" w:hAnsi="Times New Roman"/>
                <w:i/>
                <w:iCs/>
                <w:sz w:val="20"/>
                <w:szCs w:val="20"/>
              </w:rPr>
              <w:t>ы</w:t>
            </w:r>
            <w:r w:rsidRPr="00EB7CD6">
              <w:rPr>
                <w:rFonts w:ascii="Times New Roman" w:eastAsia="Calibri" w:hAnsi="Times New Roman"/>
                <w:sz w:val="20"/>
                <w:szCs w:val="20"/>
              </w:rPr>
              <w:t xml:space="preserve"> после приставок.</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«Фонетика, орфоэпия, графика, орфография»</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Лингвистический анализ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63"/>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Подготовка к тестированию по орфоэпии</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Выполнение орфографических упражнений</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882"/>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1.Русское письмо и его эволюция.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2.Функционирование звуков языка в тексте: звукопись, анафора, аллитерация. </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3.</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Лексико-логия и </w:t>
            </w:r>
            <w:proofErr w:type="spellStart"/>
            <w:r w:rsidRPr="00EB7CD6">
              <w:rPr>
                <w:rFonts w:ascii="Times New Roman" w:eastAsia="Calibri" w:hAnsi="Times New Roman" w:cs="Times New Roman"/>
                <w:b/>
                <w:sz w:val="20"/>
                <w:szCs w:val="20"/>
              </w:rPr>
              <w:t>фразеоло</w:t>
            </w:r>
            <w:r>
              <w:rPr>
                <w:rFonts w:ascii="Times New Roman" w:eastAsia="Calibri" w:hAnsi="Times New Roman" w:cs="Times New Roman"/>
                <w:b/>
                <w:sz w:val="20"/>
                <w:szCs w:val="20"/>
              </w:rPr>
              <w:t>-</w:t>
            </w:r>
            <w:r w:rsidRPr="00EB7CD6">
              <w:rPr>
                <w:rFonts w:ascii="Times New Roman" w:eastAsia="Calibri" w:hAnsi="Times New Roman" w:cs="Times New Roman"/>
                <w:b/>
                <w:sz w:val="20"/>
                <w:szCs w:val="20"/>
              </w:rPr>
              <w:t>гия</w:t>
            </w:r>
            <w:proofErr w:type="spellEnd"/>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Слово в лексической системе языка. </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аргументировать различие лексического и грамматического значения слова;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опознавать основные выразительные средства лексики и фразеологии в публицистической художественной речи и оценивать их</w:t>
            </w:r>
            <w:r w:rsidRPr="00EB7CD6">
              <w:rPr>
                <w:rFonts w:ascii="Times New Roman" w:eastAsia="Calibri" w:hAnsi="Times New Roman" w:cs="Times New Roman"/>
                <w:i/>
                <w:iCs/>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объяснять особенности употребления лексических средств в текстах научного и официально-делового стилей речи;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использовать эту информацию в различных видах деятельности;</w:t>
            </w:r>
          </w:p>
          <w:p w:rsidR="00231261" w:rsidRPr="00EB7CD6" w:rsidRDefault="00231261" w:rsidP="00F47B64">
            <w:pPr>
              <w:widowControl w:val="0"/>
              <w:autoSpaceDE w:val="0"/>
              <w:autoSpaceDN w:val="0"/>
              <w:adjustRightInd w:val="0"/>
              <w:jc w:val="both"/>
              <w:rPr>
                <w:rFonts w:ascii="Times New Roman" w:eastAsia="Calibri" w:hAnsi="Times New Roman" w:cs="Times New Roman"/>
                <w:b/>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распознавать основные виды тропов, построенных на переносном значении слова (метафора, эпитет, олицетворение)</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r w:rsidRPr="00EB7CD6">
              <w:rPr>
                <w:rFonts w:ascii="Times New Roman" w:eastAsia="Calibri" w:hAnsi="Times New Roman" w:cs="Times New Roman"/>
                <w:sz w:val="24"/>
                <w:szCs w:val="24"/>
              </w:rPr>
              <w:t xml:space="preserve">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sz w:val="20"/>
                <w:szCs w:val="20"/>
              </w:rPr>
              <w:t>сформированность предс</w:t>
            </w:r>
            <w:r>
              <w:rPr>
                <w:rFonts w:ascii="Times New Roman" w:eastAsia="Calibri" w:hAnsi="Times New Roman" w:cs="Times New Roman"/>
                <w:sz w:val="20"/>
                <w:szCs w:val="20"/>
              </w:rPr>
              <w:t>тавлений об изобразительно-выра</w:t>
            </w:r>
            <w:r w:rsidRPr="00EB7CD6">
              <w:rPr>
                <w:rFonts w:ascii="Times New Roman" w:eastAsia="Calibri" w:hAnsi="Times New Roman" w:cs="Times New Roman"/>
                <w:sz w:val="20"/>
                <w:szCs w:val="20"/>
              </w:rPr>
              <w:t>зитель</w:t>
            </w:r>
            <w:r>
              <w:rPr>
                <w:rFonts w:ascii="Times New Roman" w:eastAsia="Calibri" w:hAnsi="Times New Roman" w:cs="Times New Roman"/>
                <w:sz w:val="20"/>
                <w:szCs w:val="20"/>
              </w:rPr>
              <w:t>ных возмож</w:t>
            </w:r>
            <w:r w:rsidRPr="00EB7CD6">
              <w:rPr>
                <w:rFonts w:ascii="Times New Roman" w:eastAsia="Calibri" w:hAnsi="Times New Roman" w:cs="Times New Roman"/>
                <w:sz w:val="20"/>
                <w:szCs w:val="20"/>
              </w:rPr>
              <w:t>ностях русского языка;</w:t>
            </w:r>
            <w:r w:rsidRPr="00EB7CD6">
              <w:rPr>
                <w:rFonts w:ascii="Times New Roman" w:eastAsia="Calibri" w:hAnsi="Times New Roman" w:cs="Times New Roman"/>
                <w:sz w:val="24"/>
                <w:szCs w:val="24"/>
              </w:rPr>
              <w:t xml:space="preserve"> </w:t>
            </w:r>
          </w:p>
          <w:p w:rsidR="00231261" w:rsidRPr="00E82F3C" w:rsidRDefault="00231261" w:rsidP="00F47B64">
            <w:pPr>
              <w:pStyle w:val="a7"/>
              <w:rPr>
                <w:rFonts w:ascii="Times New Roman" w:eastAsia="Calibri" w:hAnsi="Times New Roman"/>
                <w:b/>
                <w:sz w:val="18"/>
                <w:szCs w:val="18"/>
              </w:rPr>
            </w:pPr>
            <w:r w:rsidRPr="00E82F3C">
              <w:rPr>
                <w:rFonts w:ascii="Times New Roman" w:eastAsia="Calibri" w:hAnsi="Times New Roman"/>
                <w:sz w:val="18"/>
                <w:szCs w:val="18"/>
              </w:rPr>
              <w:t xml:space="preserve">- </w:t>
            </w:r>
            <w:r w:rsidRPr="00E82F3C">
              <w:rPr>
                <w:rFonts w:ascii="Times New Roman" w:eastAsia="Calibri" w:hAnsi="Times New Roman"/>
                <w:b/>
                <w:sz w:val="18"/>
                <w:szCs w:val="18"/>
              </w:rPr>
              <w:t>способность</w:t>
            </w:r>
            <w:r w:rsidRPr="00E82F3C">
              <w:rPr>
                <w:rFonts w:ascii="Times New Roman" w:eastAsia="Calibri" w:hAnsi="Times New Roman"/>
                <w:sz w:val="18"/>
                <w:szCs w:val="18"/>
              </w:rPr>
              <w:t xml:space="preserve"> выявлять в художественных текстах образы, темы и проблемы и выражать свое отношение к теме, проблеме текста в развернутых аргументированных устных </w:t>
            </w:r>
            <w:r w:rsidRPr="00E82F3C">
              <w:rPr>
                <w:rFonts w:ascii="Times New Roman" w:eastAsia="Calibri" w:hAnsi="Times New Roman"/>
                <w:sz w:val="18"/>
                <w:szCs w:val="18"/>
              </w:rPr>
              <w:lastRenderedPageBreak/>
              <w:t>и письменных высказываниях.</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Pr>
                <w:rFonts w:ascii="Times New Roman" w:eastAsia="Calibri" w:hAnsi="Times New Roman" w:cs="Times New Roman"/>
                <w:sz w:val="20"/>
                <w:szCs w:val="20"/>
              </w:rPr>
              <w:t>Отчет о практической работе</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Тестирование</w:t>
            </w:r>
          </w:p>
        </w:tc>
      </w:tr>
      <w:tr w:rsidR="00231261" w:rsidRPr="00EB7CD6" w:rsidTr="00BA1020">
        <w:trPr>
          <w:trHeight w:val="308"/>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Русская лексика с точки зрения ее происхождения.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Лексика с точки зрения ее употребления.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F72C52"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Фразеологизмы, их отличие  от слова и употребление в речи.</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D7A35" w:rsidRPr="00EB7CD6" w:rsidTr="002D7A35">
        <w:trPr>
          <w:trHeight w:val="267"/>
        </w:trPr>
        <w:tc>
          <w:tcPr>
            <w:tcW w:w="1416" w:type="dxa"/>
            <w:vMerge/>
          </w:tcPr>
          <w:p w:rsidR="002D7A35" w:rsidRPr="00EB7CD6" w:rsidRDefault="002D7A3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D7A35" w:rsidRPr="00EB7CD6" w:rsidRDefault="002D7A3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Многозначность слова</w:t>
            </w:r>
            <w:r>
              <w:rPr>
                <w:rFonts w:ascii="Times New Roman" w:eastAsia="Calibri" w:hAnsi="Times New Roman"/>
                <w:sz w:val="20"/>
                <w:szCs w:val="20"/>
              </w:rPr>
              <w:t>. Омонимы.</w:t>
            </w:r>
            <w:r w:rsidRPr="00EB7CD6">
              <w:rPr>
                <w:rFonts w:ascii="Times New Roman" w:eastAsia="Calibri" w:hAnsi="Times New Roman"/>
                <w:sz w:val="20"/>
                <w:szCs w:val="20"/>
              </w:rPr>
              <w:t xml:space="preserve"> </w:t>
            </w:r>
          </w:p>
        </w:tc>
        <w:tc>
          <w:tcPr>
            <w:tcW w:w="720" w:type="dxa"/>
          </w:tcPr>
          <w:p w:rsidR="002D7A35" w:rsidRPr="006244F8" w:rsidRDefault="002D7A35"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D7A35" w:rsidRPr="00EB7CD6" w:rsidRDefault="002D7A35"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D7A35" w:rsidRPr="00EB7CD6" w:rsidRDefault="002D7A3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D7A35" w:rsidRPr="00EB7CD6" w:rsidRDefault="002D7A35"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Pr>
                <w:rFonts w:ascii="Times New Roman" w:eastAsia="Calibri" w:hAnsi="Times New Roman"/>
                <w:sz w:val="20"/>
                <w:szCs w:val="20"/>
              </w:rPr>
              <w:t>С</w:t>
            </w:r>
            <w:r w:rsidRPr="00EB7CD6">
              <w:rPr>
                <w:rFonts w:ascii="Times New Roman" w:eastAsia="Calibri" w:hAnsi="Times New Roman"/>
                <w:sz w:val="20"/>
                <w:szCs w:val="20"/>
              </w:rPr>
              <w:t>инонимы</w:t>
            </w:r>
            <w:r>
              <w:rPr>
                <w:rFonts w:ascii="Times New Roman" w:eastAsia="Calibri" w:hAnsi="Times New Roman"/>
                <w:sz w:val="20"/>
                <w:szCs w:val="20"/>
              </w:rPr>
              <w:t>.</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6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А</w:t>
            </w:r>
            <w:r w:rsidRPr="00EB7CD6">
              <w:rPr>
                <w:rFonts w:ascii="Times New Roman" w:eastAsia="Calibri" w:hAnsi="Times New Roman"/>
                <w:sz w:val="20"/>
                <w:szCs w:val="20"/>
              </w:rPr>
              <w:t>нтонимы</w:t>
            </w:r>
            <w:r>
              <w:rPr>
                <w:rFonts w:ascii="Times New Roman" w:eastAsia="Calibri" w:hAnsi="Times New Roman"/>
                <w:sz w:val="20"/>
                <w:szCs w:val="20"/>
              </w:rPr>
              <w:t>.</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П</w:t>
            </w:r>
            <w:r w:rsidRPr="00EB7CD6">
              <w:rPr>
                <w:rFonts w:ascii="Times New Roman" w:eastAsia="Calibri" w:hAnsi="Times New Roman"/>
                <w:sz w:val="20"/>
                <w:szCs w:val="20"/>
              </w:rPr>
              <w:t>аронимы</w:t>
            </w:r>
            <w:r w:rsidRPr="00EB7CD6">
              <w:rPr>
                <w:rFonts w:ascii="Times New Roman" w:eastAsia="Calibri" w:hAnsi="Times New Roman"/>
                <w:i/>
                <w:iCs/>
                <w:sz w:val="20"/>
                <w:szCs w:val="20"/>
              </w:rPr>
              <w:t>.</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«Лексикология и фразеология»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2. </w:t>
            </w:r>
            <w:r w:rsidRPr="00EB7CD6">
              <w:rPr>
                <w:rFonts w:ascii="Times New Roman" w:eastAsia="Calibri" w:hAnsi="Times New Roman" w:cs="Times New Roman"/>
                <w:sz w:val="20"/>
                <w:szCs w:val="20"/>
              </w:rPr>
              <w:t>Подбор синонимов и антонимов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Редактирование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1.Антонимы и их роль в речи.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2.Синонимия в русском языке. Типы синонимов. Роль синонимов в организации речи.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3.Старославянизмы и их роль в развитии русского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4.Русская фразеология как средство экспрессивности в русском языке. </w:t>
            </w:r>
          </w:p>
          <w:p w:rsidR="00231261" w:rsidRPr="006B1665"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5.В.И.Даль как создатель «Словаря живого великорусского языка».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152"/>
        </w:trPr>
        <w:tc>
          <w:tcPr>
            <w:tcW w:w="1416" w:type="dxa"/>
            <w:vMerge w:val="restart"/>
          </w:tcPr>
          <w:p w:rsidR="00231261"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Раздел 4.</w:t>
            </w:r>
          </w:p>
          <w:p w:rsidR="00231261"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Морфеми</w:t>
            </w:r>
            <w:proofErr w:type="spellEnd"/>
            <w:r>
              <w:rPr>
                <w:rFonts w:ascii="Times New Roman" w:eastAsia="Calibri" w:hAnsi="Times New Roman" w:cs="Times New Roman"/>
                <w:b/>
                <w:sz w:val="20"/>
                <w:szCs w:val="20"/>
              </w:rPr>
              <w:t xml:space="preserve">-ка, </w:t>
            </w:r>
            <w:proofErr w:type="spellStart"/>
            <w:r>
              <w:rPr>
                <w:rFonts w:ascii="Times New Roman" w:eastAsia="Calibri" w:hAnsi="Times New Roman" w:cs="Times New Roman"/>
                <w:b/>
                <w:sz w:val="20"/>
                <w:szCs w:val="20"/>
              </w:rPr>
              <w:t>словообра-зование</w:t>
            </w:r>
            <w:proofErr w:type="spellEnd"/>
            <w:r>
              <w:rPr>
                <w:rFonts w:ascii="Times New Roman" w:eastAsia="Calibri" w:hAnsi="Times New Roman" w:cs="Times New Roman"/>
                <w:b/>
                <w:sz w:val="20"/>
                <w:szCs w:val="20"/>
              </w:rPr>
              <w:t>,</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орфогра-</w:t>
            </w:r>
            <w:r w:rsidRPr="00EB7CD6">
              <w:rPr>
                <w:rFonts w:ascii="Times New Roman" w:eastAsia="Calibri" w:hAnsi="Times New Roman" w:cs="Times New Roman"/>
                <w:b/>
                <w:sz w:val="20"/>
                <w:szCs w:val="20"/>
              </w:rPr>
              <w:t>фия</w:t>
            </w:r>
            <w:proofErr w:type="spellEnd"/>
          </w:p>
        </w:tc>
        <w:tc>
          <w:tcPr>
            <w:tcW w:w="4932" w:type="dxa"/>
          </w:tcPr>
          <w:p w:rsidR="00231261" w:rsidRPr="00E82F3C"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82F3C">
              <w:rPr>
                <w:rFonts w:ascii="Times New Roman" w:eastAsia="Calibri" w:hAnsi="Times New Roman" w:cs="Times New Roman"/>
                <w:sz w:val="20"/>
                <w:szCs w:val="20"/>
              </w:rPr>
              <w:t>Состав слова</w:t>
            </w:r>
            <w:r w:rsidRPr="00E82F3C">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опознавать, наблюдать изучаемое языковое явление, извлекать его из текста;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проводить морфемный, словообразовательный,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этимологический, орфографический анализ;</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из разных источников и преобразовывать информацию о языке как развивающемся явлении, о связи языка и культуры;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необходимую информацию по изучаемой теме из таблиц, схем учебника;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анализировать пословицы и поговорки о русском языке;</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sz w:val="20"/>
                <w:szCs w:val="20"/>
              </w:rPr>
              <w:t>характеризовать словообразовательные цепочки и словообразовательные гнезда</w:t>
            </w:r>
            <w:r w:rsidRPr="00EB7CD6">
              <w:rPr>
                <w:rFonts w:ascii="Times New Roman" w:eastAsia="Calibri" w:hAnsi="Times New Roman"/>
                <w:i/>
                <w:iCs/>
                <w:sz w:val="20"/>
                <w:szCs w:val="20"/>
              </w:rPr>
              <w:t>,</w:t>
            </w:r>
            <w:r w:rsidRPr="00EB7CD6">
              <w:rPr>
                <w:rFonts w:ascii="Times New Roman" w:eastAsia="Calibri" w:hAnsi="Times New Roman"/>
                <w:sz w:val="20"/>
                <w:szCs w:val="20"/>
              </w:rPr>
              <w:t xml:space="preserve"> устанавливая смысловую и структурную связь однокоренных слов;</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i/>
                <w:iCs/>
                <w:sz w:val="20"/>
                <w:szCs w:val="20"/>
              </w:rPr>
            </w:pPr>
            <w:r w:rsidRPr="00EB7CD6">
              <w:rPr>
                <w:rFonts w:ascii="Times New Roman" w:eastAsia="Calibri" w:hAnsi="Times New Roman"/>
                <w:sz w:val="20"/>
                <w:szCs w:val="20"/>
              </w:rPr>
              <w:t>- опознавать основные выразительные средства словообразования в художественной речи и оценивать их</w:t>
            </w:r>
            <w:r w:rsidRPr="00EB7CD6">
              <w:rPr>
                <w:rFonts w:ascii="Times New Roman" w:eastAsia="Calibri" w:hAnsi="Times New Roman"/>
                <w:i/>
                <w:iCs/>
                <w:sz w:val="20"/>
                <w:szCs w:val="20"/>
              </w:rPr>
              <w:t>;</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sz w:val="20"/>
                <w:szCs w:val="20"/>
              </w:rPr>
            </w:pPr>
            <w:r w:rsidRPr="00EB7CD6">
              <w:rPr>
                <w:rFonts w:ascii="Times New Roman" w:eastAsia="Calibri" w:hAnsi="Times New Roman"/>
                <w:i/>
                <w:iCs/>
                <w:sz w:val="20"/>
                <w:szCs w:val="20"/>
              </w:rPr>
              <w:t>-</w:t>
            </w:r>
            <w:r w:rsidRPr="00EB7CD6">
              <w:rPr>
                <w:rFonts w:ascii="Times New Roman" w:eastAsia="Calibri" w:hAnsi="Times New Roman"/>
                <w:sz w:val="20"/>
                <w:szCs w:val="20"/>
              </w:rPr>
              <w:t xml:space="preserve"> извлекать необходимую информацию из морфемных, словообразовательных и этимологических словарей и справочников, в том числе мультимедийных;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использовать этимологическую справку для объяснения правописания и лексического значения слова.</w:t>
            </w:r>
          </w:p>
        </w:tc>
        <w:tc>
          <w:tcPr>
            <w:tcW w:w="2420"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 </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об изобразительно-выразительных возможностях русского языка;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 владение навыком </w:t>
            </w:r>
            <w:r w:rsidRPr="00EB7CD6">
              <w:rPr>
                <w:rFonts w:ascii="Times New Roman" w:eastAsia="Calibri" w:hAnsi="Times New Roman" w:cs="Times New Roman"/>
                <w:sz w:val="20"/>
                <w:szCs w:val="20"/>
              </w:rPr>
              <w:t>морфемного анализа слова.</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Pr>
                <w:rFonts w:ascii="Times New Roman" w:eastAsia="Calibri" w:hAnsi="Times New Roman" w:cs="Times New Roman"/>
                <w:sz w:val="20"/>
                <w:szCs w:val="20"/>
              </w:rPr>
              <w:t>Отчет о практической работе</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Контрольная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Способы словообразования.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чередующихся гласных в корнях слов.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Правописание приставок </w:t>
            </w:r>
            <w:r w:rsidRPr="00EB7CD6">
              <w:rPr>
                <w:rFonts w:ascii="Times New Roman" w:eastAsia="Calibri" w:hAnsi="Times New Roman"/>
                <w:i/>
                <w:iCs/>
                <w:sz w:val="20"/>
                <w:szCs w:val="20"/>
              </w:rPr>
              <w:t>при</w:t>
            </w:r>
            <w:r w:rsidRPr="00EB7CD6">
              <w:rPr>
                <w:rFonts w:ascii="Times New Roman" w:eastAsia="Calibri" w:hAnsi="Times New Roman"/>
                <w:sz w:val="20"/>
                <w:szCs w:val="20"/>
              </w:rPr>
              <w:t>- /</w:t>
            </w:r>
            <w:r w:rsidRPr="00EB7CD6">
              <w:rPr>
                <w:rFonts w:ascii="Times New Roman" w:eastAsia="Calibri" w:hAnsi="Times New Roman"/>
                <w:i/>
                <w:iCs/>
                <w:sz w:val="20"/>
                <w:szCs w:val="20"/>
              </w:rPr>
              <w:t xml:space="preserve"> пре</w:t>
            </w:r>
            <w:r w:rsidRPr="00EB7CD6">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6B1665"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сложных слов.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cs="Times New Roman"/>
                <w:sz w:val="20"/>
                <w:szCs w:val="20"/>
              </w:rPr>
              <w:t xml:space="preserve"> Выполнение орфографических упражнений.</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Работа с этимологическим словарем.</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i/>
                <w:sz w:val="20"/>
                <w:szCs w:val="20"/>
              </w:rPr>
              <w:t>Темы:</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2184"/>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1.Строение русского слова. Способы образования слов в русском языке.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2.Исторические изменения в структуре слова.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3</w:t>
            </w:r>
            <w:r w:rsidRPr="00EB7CD6">
              <w:rPr>
                <w:rFonts w:ascii="Times New Roman" w:eastAsia="Calibri" w:hAnsi="Times New Roman" w:cs="Times New Roman"/>
                <w:sz w:val="20"/>
                <w:szCs w:val="20"/>
              </w:rPr>
              <w:t xml:space="preserve">.Строение русского слова. Способы образования слов в русском языке.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Pr="00EB7CD6">
              <w:rPr>
                <w:rFonts w:ascii="Times New Roman" w:eastAsia="Calibri" w:hAnsi="Times New Roman" w:cs="Times New Roman"/>
                <w:sz w:val="20"/>
                <w:szCs w:val="20"/>
              </w:rPr>
              <w:t xml:space="preserve">.Исторические изменения в структуре слова.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line="230" w:lineRule="auto"/>
              <w:jc w:val="both"/>
              <w:rPr>
                <w:rFonts w:ascii="Times New Roman" w:eastAsia="Calibri" w:hAnsi="Times New Roman" w:cs="Times New Roman"/>
                <w:sz w:val="20"/>
                <w:szCs w:val="20"/>
              </w:rPr>
            </w:pP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5.</w:t>
            </w:r>
          </w:p>
          <w:p w:rsidR="00231261" w:rsidRPr="00EB7CD6" w:rsidRDefault="00231261" w:rsidP="00F47B64">
            <w:pPr>
              <w:widowControl w:val="0"/>
              <w:autoSpaceDE w:val="0"/>
              <w:autoSpaceDN w:val="0"/>
              <w:adjustRightInd w:val="0"/>
              <w:jc w:val="both"/>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Морфоло-гия</w:t>
            </w:r>
            <w:proofErr w:type="spellEnd"/>
            <w:r>
              <w:rPr>
                <w:rFonts w:ascii="Times New Roman" w:eastAsia="Calibri" w:hAnsi="Times New Roman" w:cs="Times New Roman"/>
                <w:b/>
                <w:sz w:val="20"/>
                <w:szCs w:val="20"/>
              </w:rPr>
              <w:t xml:space="preserve"> и </w:t>
            </w:r>
            <w:proofErr w:type="spellStart"/>
            <w:r>
              <w:rPr>
                <w:rFonts w:ascii="Times New Roman" w:eastAsia="Calibri" w:hAnsi="Times New Roman" w:cs="Times New Roman"/>
                <w:b/>
                <w:sz w:val="20"/>
                <w:szCs w:val="20"/>
              </w:rPr>
              <w:t>орфогра-</w:t>
            </w:r>
            <w:r w:rsidRPr="00EB7CD6">
              <w:rPr>
                <w:rFonts w:ascii="Times New Roman" w:eastAsia="Calibri" w:hAnsi="Times New Roman" w:cs="Times New Roman"/>
                <w:b/>
                <w:sz w:val="20"/>
                <w:szCs w:val="20"/>
              </w:rPr>
              <w:t>фия</w:t>
            </w:r>
            <w:proofErr w:type="spellEnd"/>
            <w:r w:rsidRPr="00EB7CD6">
              <w:rPr>
                <w:rFonts w:ascii="Times New Roman" w:eastAsia="Calibri" w:hAnsi="Times New Roman" w:cs="Times New Roman"/>
                <w:b/>
                <w:sz w:val="20"/>
                <w:szCs w:val="20"/>
              </w:rPr>
              <w:t>.</w:t>
            </w: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Знаменательные и незнаменательные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1" w:type="dxa"/>
            <w:tcBorders>
              <w:bottom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10" w:type="dxa"/>
            <w:gridSpan w:val="2"/>
            <w:tcBorders>
              <w:bottom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86" w:type="dxa"/>
            <w:gridSpan w:val="2"/>
            <w:tcBorders>
              <w:bottom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Cs/>
                <w:sz w:val="20"/>
                <w:szCs w:val="20"/>
              </w:rPr>
              <w:t>Имя существительное</w:t>
            </w:r>
            <w:r w:rsidRPr="00EB7CD6">
              <w:rPr>
                <w:rFonts w:ascii="Times New Roman" w:eastAsia="Calibri" w:hAnsi="Times New Roman" w:cs="Times New Roman"/>
                <w:sz w:val="20"/>
                <w:szCs w:val="20"/>
              </w:rPr>
              <w:t>.</w:t>
            </w:r>
            <w:r w:rsidRPr="00EB7CD6">
              <w:rPr>
                <w:rFonts w:ascii="Times New Roman" w:eastAsia="Calibri" w:hAnsi="Times New Roman" w:cs="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val="restart"/>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опознавать, наблюдать изучаемое языковое явление, извлекать его из текста, анализировать с точки зрения </w:t>
            </w:r>
            <w:proofErr w:type="spellStart"/>
            <w:r w:rsidRPr="00EB7CD6">
              <w:rPr>
                <w:rFonts w:ascii="Times New Roman" w:eastAsia="Calibri" w:hAnsi="Times New Roman"/>
                <w:sz w:val="20"/>
                <w:szCs w:val="20"/>
              </w:rPr>
              <w:t>текстообразующей</w:t>
            </w:r>
            <w:proofErr w:type="spellEnd"/>
            <w:r w:rsidRPr="00EB7CD6">
              <w:rPr>
                <w:rFonts w:ascii="Times New Roman" w:eastAsia="Calibri" w:hAnsi="Times New Roman"/>
                <w:sz w:val="20"/>
                <w:szCs w:val="20"/>
              </w:rPr>
              <w:t xml:space="preserve"> роли;</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проводить морфологический, орфографический, пунктуационный анализ;</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извлекать необходимую информацию по изучаемой теме из таблиц, схем учебника;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строить рассуждения с целью анализа проделанной работы;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определять круг орфографических и </w:t>
            </w:r>
            <w:r w:rsidRPr="00EB7CD6">
              <w:rPr>
                <w:rFonts w:ascii="Times New Roman" w:eastAsia="Calibri" w:hAnsi="Times New Roman"/>
                <w:sz w:val="20"/>
                <w:szCs w:val="20"/>
              </w:rPr>
              <w:lastRenderedPageBreak/>
              <w:t>пунктуационных правил, по которым следует ориентироваться в конкретном случае;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проводить операции синтеза и анализа с целью обобщения признаков, характеристик, фактов и т.д.; подбирать примеры по теме из художественных текстов изучаемых произведений;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составлять монологическое высказывание на лингвистическую тему в устной или письменной форме;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 анализировать текст с целью обнаружения изученных понятий (категорий), орфограмм, </w:t>
            </w:r>
            <w:proofErr w:type="spellStart"/>
            <w:r w:rsidRPr="00EB7CD6">
              <w:rPr>
                <w:rFonts w:ascii="Times New Roman" w:eastAsia="Calibri" w:hAnsi="Times New Roman"/>
                <w:sz w:val="20"/>
                <w:szCs w:val="20"/>
              </w:rPr>
              <w:t>пунктограмм</w:t>
            </w:r>
            <w:proofErr w:type="spellEnd"/>
            <w:r w:rsidRPr="00EB7CD6">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извлекать необходимую информацию из мультимедийных словарей и справочников по правописанию</w:t>
            </w:r>
            <w:r>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использовать эту информацию в процессе письма;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определять роль слов разных частей речи в </w:t>
            </w:r>
            <w:proofErr w:type="spellStart"/>
            <w:r w:rsidRPr="00EB7CD6">
              <w:rPr>
                <w:rFonts w:ascii="Times New Roman" w:eastAsia="Calibri" w:hAnsi="Times New Roman"/>
                <w:sz w:val="20"/>
                <w:szCs w:val="20"/>
              </w:rPr>
              <w:t>текстообразовании</w:t>
            </w:r>
            <w:proofErr w:type="spellEnd"/>
            <w:r w:rsidRPr="00EB7CD6">
              <w:rPr>
                <w:rFonts w:ascii="Times New Roman" w:eastAsia="Calibri" w:hAnsi="Times New Roman"/>
                <w:sz w:val="20"/>
                <w:szCs w:val="20"/>
              </w:rPr>
              <w:t>.</w:t>
            </w:r>
          </w:p>
        </w:tc>
        <w:tc>
          <w:tcPr>
            <w:tcW w:w="2420" w:type="dxa"/>
            <w:gridSpan w:val="2"/>
            <w:vMerge w:val="restart"/>
            <w:tcBorders>
              <w:top w:val="nil"/>
            </w:tcBorders>
          </w:tcPr>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lastRenderedPageBreak/>
              <w:t xml:space="preserve">- владение навыком </w:t>
            </w:r>
            <w:r w:rsidRPr="00EB7CD6">
              <w:rPr>
                <w:rFonts w:ascii="Times New Roman" w:eastAsia="Calibri" w:hAnsi="Times New Roman" w:cs="Times New Roman"/>
                <w:sz w:val="20"/>
                <w:szCs w:val="20"/>
              </w:rPr>
              <w:t>морфологического разбора знаменательных частей речи</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 различных жанров.</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Письменная проверочная </w:t>
            </w:r>
            <w:r>
              <w:rPr>
                <w:rFonts w:ascii="Times New Roman" w:eastAsia="Calibri" w:hAnsi="Times New Roman" w:cs="Times New Roman"/>
                <w:sz w:val="20"/>
                <w:szCs w:val="20"/>
              </w:rPr>
              <w:lastRenderedPageBreak/>
              <w:t>работа</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Диктант с дополни</w:t>
            </w:r>
            <w:r>
              <w:rPr>
                <w:rFonts w:ascii="Times New Roman" w:eastAsia="Calibri" w:hAnsi="Times New Roman" w:cs="Times New Roman"/>
                <w:sz w:val="20"/>
                <w:szCs w:val="20"/>
              </w:rPr>
              <w:t xml:space="preserve">тельными </w:t>
            </w:r>
            <w:r w:rsidRPr="00EB7CD6">
              <w:rPr>
                <w:rFonts w:ascii="Times New Roman" w:eastAsia="Calibri" w:hAnsi="Times New Roman" w:cs="Times New Roman"/>
                <w:sz w:val="20"/>
                <w:szCs w:val="20"/>
              </w:rPr>
              <w:t>заданиями</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Отчет о практической работе</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Проверка выполнения практических заданий</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Имя прилагательное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Имя числительное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Местоимение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sz w:val="20"/>
                <w:szCs w:val="20"/>
              </w:rPr>
            </w:pPr>
            <w:r w:rsidRPr="00EB7CD6">
              <w:rPr>
                <w:rFonts w:ascii="Times New Roman" w:eastAsia="Calibri" w:hAnsi="Times New Roman"/>
                <w:bCs/>
                <w:sz w:val="20"/>
                <w:szCs w:val="20"/>
              </w:rPr>
              <w:t>Глагол</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bCs/>
                <w:sz w:val="20"/>
                <w:szCs w:val="20"/>
              </w:rPr>
              <w:t>Причастие как особая форма глагола</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815AA9"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sz w:val="20"/>
                <w:szCs w:val="20"/>
              </w:rPr>
            </w:pPr>
            <w:r w:rsidRPr="00EB7CD6">
              <w:rPr>
                <w:rFonts w:ascii="Times New Roman" w:eastAsia="Calibri" w:hAnsi="Times New Roman"/>
                <w:bCs/>
                <w:sz w:val="20"/>
                <w:szCs w:val="20"/>
              </w:rPr>
              <w:t>Деепричастие как особая форма глагола</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95"/>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Наречие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Слова категории состояния</w:t>
            </w:r>
            <w:r>
              <w:rPr>
                <w:rFonts w:ascii="Times New Roman" w:eastAsia="Calibri" w:hAnsi="Times New Roman"/>
                <w:bCs/>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35" w:lineRule="auto"/>
              <w:rPr>
                <w:rFonts w:ascii="Times New Roman" w:eastAsia="Calibri" w:hAnsi="Times New Roman"/>
                <w:sz w:val="20"/>
                <w:szCs w:val="20"/>
              </w:rPr>
            </w:pPr>
            <w:r w:rsidRPr="00EB7CD6">
              <w:rPr>
                <w:rFonts w:ascii="Times New Roman" w:eastAsia="Calibri" w:hAnsi="Times New Roman"/>
                <w:b/>
                <w:bCs/>
                <w:sz w:val="20"/>
                <w:szCs w:val="20"/>
              </w:rPr>
              <w:t xml:space="preserve"> </w:t>
            </w:r>
            <w:r w:rsidRPr="00EB7CD6">
              <w:rPr>
                <w:rFonts w:ascii="Times New Roman" w:eastAsia="Calibri" w:hAnsi="Times New Roman"/>
                <w:bCs/>
                <w:sz w:val="20"/>
                <w:szCs w:val="20"/>
              </w:rPr>
              <w:t>Предлог как часть речи</w:t>
            </w:r>
            <w:r w:rsidRPr="00EB7CD6">
              <w:rPr>
                <w:rFonts w:ascii="Times New Roman" w:eastAsia="Calibri" w:hAnsi="Times New Roman"/>
                <w:sz w:val="20"/>
                <w:szCs w:val="20"/>
              </w:rPr>
              <w:t>.</w:t>
            </w:r>
            <w:r w:rsidRPr="00EB7CD6">
              <w:rPr>
                <w:rFonts w:ascii="Times New Roman" w:eastAsia="Calibri" w:hAnsi="Times New Roman"/>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sz w:val="20"/>
                <w:szCs w:val="20"/>
              </w:rPr>
            </w:pPr>
            <w:r w:rsidRPr="00EB7CD6">
              <w:rPr>
                <w:rFonts w:ascii="Times New Roman" w:eastAsia="Calibri" w:hAnsi="Times New Roman"/>
                <w:bCs/>
                <w:sz w:val="20"/>
                <w:szCs w:val="20"/>
              </w:rPr>
              <w:t>Союз как часть речи.</w:t>
            </w:r>
            <w:r w:rsidRPr="00EB7CD6">
              <w:rPr>
                <w:rFonts w:ascii="Times New Roman" w:eastAsia="Calibri" w:hAnsi="Times New Roman"/>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665573" w:rsidRPr="00EB7CD6" w:rsidTr="005015F9">
        <w:trPr>
          <w:trHeight w:val="462"/>
        </w:trPr>
        <w:tc>
          <w:tcPr>
            <w:tcW w:w="1416" w:type="dxa"/>
            <w:vMerge/>
          </w:tcPr>
          <w:p w:rsidR="00665573" w:rsidRPr="00EB7CD6" w:rsidRDefault="00665573"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665573" w:rsidRDefault="00665573" w:rsidP="00665573">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bCs/>
                <w:sz w:val="20"/>
                <w:szCs w:val="20"/>
              </w:rPr>
            </w:pPr>
            <w:r>
              <w:rPr>
                <w:rFonts w:ascii="Times New Roman" w:eastAsia="Calibri" w:hAnsi="Times New Roman"/>
                <w:bCs/>
                <w:sz w:val="20"/>
                <w:szCs w:val="20"/>
              </w:rPr>
              <w:t xml:space="preserve">Частица как часть речи. </w:t>
            </w:r>
          </w:p>
          <w:p w:rsidR="00665573" w:rsidRPr="00EB7CD6" w:rsidRDefault="00665573" w:rsidP="00665573">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bCs/>
                <w:sz w:val="20"/>
                <w:szCs w:val="20"/>
              </w:rPr>
            </w:pPr>
            <w:r w:rsidRPr="00EB7CD6">
              <w:rPr>
                <w:rFonts w:ascii="Times New Roman" w:eastAsia="Calibri" w:hAnsi="Times New Roman"/>
                <w:bCs/>
                <w:sz w:val="20"/>
                <w:szCs w:val="20"/>
              </w:rPr>
              <w:t>Междометия и звукоподражательные слова</w:t>
            </w:r>
            <w:r w:rsidRPr="00EB7CD6">
              <w:rPr>
                <w:rFonts w:ascii="Times New Roman" w:eastAsia="Calibri" w:hAnsi="Times New Roman"/>
                <w:sz w:val="20"/>
                <w:szCs w:val="20"/>
              </w:rPr>
              <w:t>.</w:t>
            </w:r>
          </w:p>
        </w:tc>
        <w:tc>
          <w:tcPr>
            <w:tcW w:w="720" w:type="dxa"/>
          </w:tcPr>
          <w:p w:rsidR="00665573" w:rsidRPr="00815AA9" w:rsidRDefault="00665573"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665573" w:rsidRPr="00EB7CD6" w:rsidRDefault="00665573"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665573" w:rsidRPr="00EB7CD6" w:rsidRDefault="00665573"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665573" w:rsidRPr="00EB7CD6" w:rsidRDefault="00665573"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F47E9" w:rsidRDefault="002F47E9"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4A2F8F">
              <w:rPr>
                <w:rFonts w:ascii="Times New Roman" w:eastAsia="Calibri" w:hAnsi="Times New Roman" w:cs="Times New Roman"/>
                <w:sz w:val="20"/>
                <w:szCs w:val="20"/>
              </w:rPr>
              <w:t>Правописание</w:t>
            </w:r>
            <w:r w:rsidRPr="00EB7CD6">
              <w:rPr>
                <w:rFonts w:ascii="Times New Roman" w:eastAsia="Calibri" w:hAnsi="Times New Roman"/>
                <w:sz w:val="20"/>
                <w:szCs w:val="20"/>
              </w:rPr>
              <w:t xml:space="preserve"> имен существительных</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w:t>
            </w:r>
            <w:r w:rsidR="00665573">
              <w:rPr>
                <w:rFonts w:ascii="Times New Roman" w:eastAsia="Calibri" w:hAnsi="Times New Roman"/>
                <w:sz w:val="20"/>
                <w:szCs w:val="20"/>
              </w:rPr>
              <w:t xml:space="preserve"> </w:t>
            </w:r>
            <w:r w:rsidRPr="00EB7CD6">
              <w:rPr>
                <w:rFonts w:ascii="Times New Roman" w:eastAsia="Calibri" w:hAnsi="Times New Roman"/>
                <w:sz w:val="20"/>
                <w:szCs w:val="20"/>
              </w:rPr>
              <w:t>прилагательных.</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28" w:lineRule="auto"/>
              <w:jc w:val="both"/>
              <w:rPr>
                <w:rFonts w:ascii="Times New Roman" w:eastAsia="Calibri" w:hAnsi="Times New Roman"/>
                <w:sz w:val="20"/>
                <w:szCs w:val="20"/>
              </w:rPr>
            </w:pPr>
            <w:r w:rsidRPr="00EB7CD6">
              <w:rPr>
                <w:rFonts w:ascii="Times New Roman" w:eastAsia="Calibri" w:hAnsi="Times New Roman"/>
                <w:sz w:val="20"/>
                <w:szCs w:val="20"/>
              </w:rPr>
              <w:t xml:space="preserve">Правописание числительных.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местоимений.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Pr>
                <w:rFonts w:ascii="Times New Roman" w:eastAsia="Calibri" w:hAnsi="Times New Roman"/>
                <w:sz w:val="20"/>
                <w:szCs w:val="20"/>
              </w:rPr>
              <w:t>Правописание глаголов.</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Правописание причастий.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наречий.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«Самостоятельные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after="0"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«Служебные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62"/>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1. </w:t>
            </w:r>
            <w:r w:rsidRPr="00EB7CD6">
              <w:rPr>
                <w:rFonts w:ascii="Times New Roman" w:eastAsia="Calibri" w:hAnsi="Times New Roman" w:cs="Times New Roman"/>
                <w:sz w:val="20"/>
                <w:szCs w:val="20"/>
              </w:rPr>
              <w:t>Лингвистический анализ текста.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18" w:lineRule="exact"/>
              <w:rPr>
                <w:rFonts w:ascii="Times New Roman" w:eastAsia="Calibri" w:hAnsi="Times New Roman"/>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sz w:val="20"/>
                <w:szCs w:val="20"/>
              </w:rPr>
              <w:t xml:space="preserve"> Составление монологического высказывания на лингвистическую тему в устной и письменной форме.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3.</w:t>
            </w:r>
            <w:r w:rsidRPr="00EB7CD6">
              <w:rPr>
                <w:rFonts w:ascii="Times New Roman" w:eastAsia="Calibri" w:hAnsi="Times New Roman" w:cs="Times New Roman"/>
                <w:sz w:val="20"/>
                <w:szCs w:val="20"/>
              </w:rPr>
              <w:t xml:space="preserve"> Выполнение орфографических упражнений.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4. </w:t>
            </w:r>
            <w:r w:rsidRPr="00EB7CD6">
              <w:rPr>
                <w:rFonts w:ascii="Times New Roman" w:eastAsia="Calibri" w:hAnsi="Times New Roman" w:cs="Times New Roman"/>
                <w:sz w:val="20"/>
                <w:szCs w:val="20"/>
              </w:rPr>
              <w:t>Написание сочинений-рассуждений на основе текста художественного произведения.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5. </w:t>
            </w:r>
            <w:r w:rsidRPr="00EB7CD6">
              <w:rPr>
                <w:rFonts w:ascii="Times New Roman" w:eastAsia="Calibri" w:hAnsi="Times New Roman" w:cs="Times New Roman"/>
                <w:sz w:val="20"/>
                <w:szCs w:val="20"/>
              </w:rPr>
              <w:t>Составление таблицы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6. </w:t>
            </w:r>
            <w:r w:rsidRPr="00EB7CD6">
              <w:rPr>
                <w:rFonts w:ascii="Times New Roman" w:eastAsia="Calibri" w:hAnsi="Times New Roman" w:cs="Times New Roman"/>
                <w:sz w:val="20"/>
                <w:szCs w:val="20"/>
              </w:rPr>
              <w:t>Подготовка к контрольной работе.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3319"/>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1.Учение о частях речи в русской грамматике.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2.Грамматические нормы русского языка. </w:t>
            </w:r>
          </w:p>
          <w:p w:rsidR="00231261" w:rsidRPr="00EB7CD6" w:rsidRDefault="00231261" w:rsidP="00F47B64">
            <w:pPr>
              <w:widowControl w:val="0"/>
              <w:autoSpaceDE w:val="0"/>
              <w:autoSpaceDN w:val="0"/>
              <w:adjustRightInd w:val="0"/>
              <w:spacing w:after="0" w:line="2"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3.Лексико-грамматические разряды имен существительных (на материале произведений художественной литературы). </w:t>
            </w:r>
          </w:p>
          <w:p w:rsidR="00231261" w:rsidRPr="00EB7CD6" w:rsidRDefault="00231261" w:rsidP="00F47B64">
            <w:pPr>
              <w:widowControl w:val="0"/>
              <w:autoSpaceDE w:val="0"/>
              <w:autoSpaceDN w:val="0"/>
              <w:adjustRightInd w:val="0"/>
              <w:spacing w:after="0" w:line="3"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4.Прилагательные, их разряды, синтаксическая и стилистическая роль (на примере лирики русских поэтов).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5.Категория наклонения глагола и ее роль в </w:t>
            </w:r>
            <w:proofErr w:type="spellStart"/>
            <w:r w:rsidRPr="00EB7CD6">
              <w:rPr>
                <w:rFonts w:ascii="Times New Roman" w:eastAsia="Calibri" w:hAnsi="Times New Roman" w:cs="Times New Roman"/>
                <w:sz w:val="20"/>
                <w:szCs w:val="20"/>
              </w:rPr>
              <w:t>текстообразовании</w:t>
            </w:r>
            <w:proofErr w:type="spellEnd"/>
            <w:r w:rsidRPr="00EB7CD6">
              <w:rPr>
                <w:rFonts w:ascii="Times New Roman" w:eastAsia="Calibri" w:hAnsi="Times New Roman" w:cs="Times New Roman"/>
                <w:sz w:val="20"/>
                <w:szCs w:val="20"/>
              </w:rPr>
              <w:t xml:space="preserve">.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6.Вопрос о причастии и деепричастии в русской грамматике. </w:t>
            </w:r>
          </w:p>
          <w:p w:rsidR="00231261" w:rsidRPr="00EB7CD6" w:rsidRDefault="00231261" w:rsidP="00F47B64">
            <w:pPr>
              <w:widowControl w:val="0"/>
              <w:autoSpaceDE w:val="0"/>
              <w:autoSpaceDN w:val="0"/>
              <w:adjustRightInd w:val="0"/>
              <w:spacing w:after="0" w:line="2"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7.Наречия и слова категории состояния: семантика, синтаксические функции, употребление.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8.Слова-омонимы в морфологии русского языка. </w:t>
            </w:r>
          </w:p>
          <w:p w:rsidR="002F47E9" w:rsidRPr="00EB7CD6" w:rsidRDefault="002F47E9"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6.</w:t>
            </w:r>
          </w:p>
          <w:p w:rsidR="00231261" w:rsidRPr="00EB7CD6" w:rsidRDefault="00231261" w:rsidP="00F47B64">
            <w:pPr>
              <w:widowControl w:val="0"/>
              <w:autoSpaceDE w:val="0"/>
              <w:autoSpaceDN w:val="0"/>
              <w:adjustRightInd w:val="0"/>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Синтаксис и пунктуа</w:t>
            </w:r>
            <w:r w:rsidRPr="00EB7CD6">
              <w:rPr>
                <w:rFonts w:ascii="Times New Roman" w:eastAsia="Calibri" w:hAnsi="Times New Roman" w:cs="Times New Roman"/>
                <w:b/>
                <w:sz w:val="20"/>
                <w:szCs w:val="20"/>
              </w:rPr>
              <w:t>ция.</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 xml:space="preserve"> Основные единицы синтаксиса.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опознавать, наблюдать</w:t>
            </w:r>
            <w:r w:rsidRPr="00EB7CD6">
              <w:rPr>
                <w:rFonts w:ascii="Times New Roman" w:eastAsia="Calibri" w:hAnsi="Times New Roman"/>
                <w:b/>
                <w:sz w:val="20"/>
                <w:szCs w:val="20"/>
              </w:rPr>
              <w:t xml:space="preserve"> </w:t>
            </w:r>
            <w:r w:rsidRPr="00EB7CD6">
              <w:rPr>
                <w:rFonts w:ascii="Times New Roman" w:eastAsia="Calibri" w:hAnsi="Times New Roman"/>
                <w:sz w:val="20"/>
                <w:szCs w:val="20"/>
              </w:rPr>
              <w:t xml:space="preserve">изучаемое языковое явление, извлекать его из текста, анализировать с точки зрения </w:t>
            </w:r>
            <w:proofErr w:type="spellStart"/>
            <w:r w:rsidRPr="00EB7CD6">
              <w:rPr>
                <w:rFonts w:ascii="Times New Roman" w:eastAsia="Calibri" w:hAnsi="Times New Roman"/>
                <w:sz w:val="20"/>
                <w:szCs w:val="20"/>
              </w:rPr>
              <w:t>тексто</w:t>
            </w:r>
            <w:proofErr w:type="spellEnd"/>
            <w:r w:rsidRPr="00EB7CD6">
              <w:rPr>
                <w:rFonts w:ascii="Times New Roman" w:eastAsia="Calibri" w:hAnsi="Times New Roman"/>
                <w:sz w:val="20"/>
                <w:szCs w:val="20"/>
              </w:rPr>
              <w:t>-образующей роли, проводить языковой разбор (фонетический, лексический, морфемный, словообразовательный, этимологический, морфологический, синтаксический, орфографический,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пунктуационный);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комментировать</w:t>
            </w:r>
            <w:r w:rsidRPr="00EB7CD6">
              <w:rPr>
                <w:rFonts w:ascii="Times New Roman" w:eastAsia="Calibri" w:hAnsi="Times New Roman"/>
                <w:b/>
                <w:sz w:val="20"/>
                <w:szCs w:val="20"/>
              </w:rPr>
              <w:t xml:space="preserve"> </w:t>
            </w:r>
            <w:r w:rsidRPr="00EB7CD6">
              <w:rPr>
                <w:rFonts w:ascii="Times New Roman" w:eastAsia="Calibri" w:hAnsi="Times New Roman"/>
                <w:sz w:val="20"/>
                <w:szCs w:val="20"/>
              </w:rPr>
              <w:t>ответы товарищей;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извлекать необходимую информацию по изучаемой теме из таблиц, схем учебника;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строить рассуждения</w:t>
            </w:r>
            <w:r w:rsidRPr="00EB7CD6">
              <w:rPr>
                <w:rFonts w:ascii="Times New Roman" w:eastAsia="Calibri" w:hAnsi="Times New Roman"/>
                <w:sz w:val="20"/>
                <w:szCs w:val="20"/>
              </w:rPr>
              <w:t xml:space="preserve"> с целью анализа </w:t>
            </w:r>
            <w:r w:rsidRPr="00EB7CD6">
              <w:rPr>
                <w:rFonts w:ascii="Times New Roman" w:eastAsia="Calibri" w:hAnsi="Times New Roman"/>
                <w:sz w:val="20"/>
                <w:szCs w:val="20"/>
              </w:rPr>
              <w:lastRenderedPageBreak/>
              <w:t xml:space="preserve">проделанной работы;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определять</w:t>
            </w:r>
            <w:r w:rsidRPr="00EB7CD6">
              <w:rPr>
                <w:rFonts w:ascii="Times New Roman" w:eastAsia="Calibri" w:hAnsi="Times New Roman"/>
                <w:sz w:val="20"/>
                <w:szCs w:val="20"/>
              </w:rPr>
              <w:t xml:space="preserve"> круг орфографических и пунктуационных правил, по которым следует ориентироваться в конкретном случае;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анализировать</w:t>
            </w:r>
            <w:r w:rsidRPr="00EB7CD6">
              <w:rPr>
                <w:rFonts w:ascii="Times New Roman" w:eastAsia="Calibri" w:hAnsi="Times New Roman"/>
                <w:sz w:val="20"/>
                <w:szCs w:val="20"/>
              </w:rPr>
              <w:t xml:space="preserve"> текст с целью обнаружения изученных понятий (категорий), орфограмм, </w:t>
            </w:r>
            <w:proofErr w:type="spellStart"/>
            <w:r w:rsidRPr="00EB7CD6">
              <w:rPr>
                <w:rFonts w:ascii="Times New Roman" w:eastAsia="Calibri" w:hAnsi="Times New Roman"/>
                <w:sz w:val="20"/>
                <w:szCs w:val="20"/>
              </w:rPr>
              <w:t>пунктограмм</w:t>
            </w:r>
            <w:proofErr w:type="spellEnd"/>
            <w:r w:rsidRPr="00EB7CD6">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w:t>
            </w:r>
            <w:r w:rsidRPr="00EB7CD6">
              <w:rPr>
                <w:rFonts w:ascii="Times New Roman" w:eastAsia="Calibri" w:hAnsi="Times New Roman"/>
                <w:sz w:val="20"/>
                <w:szCs w:val="20"/>
              </w:rPr>
              <w:t xml:space="preserve"> синтаксические конструкции (словосочетания, предложения) по опорным словам, схемам, заданным темам, соблюдая основные синтаксические нормы;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w:t>
            </w:r>
            <w:r w:rsidRPr="00CE6387">
              <w:rPr>
                <w:rFonts w:ascii="Times New Roman" w:eastAsia="Calibri" w:hAnsi="Times New Roman"/>
                <w:sz w:val="20"/>
                <w:szCs w:val="20"/>
              </w:rPr>
              <w:t xml:space="preserve"> проводить</w:t>
            </w:r>
            <w:r w:rsidRPr="00EB7CD6">
              <w:rPr>
                <w:rFonts w:ascii="Times New Roman" w:eastAsia="Calibri" w:hAnsi="Times New Roman"/>
                <w:sz w:val="20"/>
                <w:szCs w:val="20"/>
              </w:rPr>
              <w:t xml:space="preserve"> операции синтеза и анализа с целью обобщения признаков, характеристик, фактов и т.д.;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подбирать</w:t>
            </w:r>
            <w:r w:rsidRPr="00EB7CD6">
              <w:rPr>
                <w:rFonts w:ascii="Times New Roman" w:eastAsia="Calibri" w:hAnsi="Times New Roman"/>
                <w:sz w:val="20"/>
                <w:szCs w:val="20"/>
              </w:rPr>
              <w:t xml:space="preserve"> примеры по теме из художественных текстов изучаемых произведений;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определять роль</w:t>
            </w:r>
            <w:r w:rsidRPr="00EB7CD6">
              <w:rPr>
                <w:rFonts w:ascii="Times New Roman" w:eastAsia="Calibri" w:hAnsi="Times New Roman"/>
                <w:sz w:val="20"/>
                <w:szCs w:val="20"/>
              </w:rPr>
              <w:t xml:space="preserve"> синтаксических конструкций в </w:t>
            </w:r>
            <w:proofErr w:type="spellStart"/>
            <w:r w:rsidRPr="00EB7CD6">
              <w:rPr>
                <w:rFonts w:ascii="Times New Roman" w:eastAsia="Calibri" w:hAnsi="Times New Roman"/>
                <w:sz w:val="20"/>
                <w:szCs w:val="20"/>
              </w:rPr>
              <w:t>текстообразовании</w:t>
            </w:r>
            <w:proofErr w:type="spellEnd"/>
            <w:r w:rsidRPr="00EB7CD6">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находить</w:t>
            </w:r>
            <w:r w:rsidRPr="00EB7CD6">
              <w:rPr>
                <w:rFonts w:ascii="Times New Roman" w:eastAsia="Calibri" w:hAnsi="Times New Roman"/>
                <w:b/>
                <w:sz w:val="20"/>
                <w:szCs w:val="20"/>
              </w:rPr>
              <w:t xml:space="preserve"> </w:t>
            </w:r>
            <w:r w:rsidRPr="00EB7CD6">
              <w:rPr>
                <w:rFonts w:ascii="Times New Roman" w:eastAsia="Calibri" w:hAnsi="Times New Roman"/>
                <w:sz w:val="20"/>
                <w:szCs w:val="20"/>
              </w:rPr>
              <w:t>в тексте стилистические фигуры;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 связное высказывание</w:t>
            </w:r>
            <w:r w:rsidRPr="00EB7CD6">
              <w:rPr>
                <w:rFonts w:ascii="Times New Roman" w:eastAsia="Calibri" w:hAnsi="Times New Roman"/>
                <w:sz w:val="20"/>
                <w:szCs w:val="20"/>
              </w:rPr>
              <w:t xml:space="preserve"> (сочинение) на лингвистическую тему в устной и письменной форме по теме занятия;</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извлекать необходимую информацию</w:t>
            </w:r>
            <w:r w:rsidRPr="00EB7CD6">
              <w:rPr>
                <w:rFonts w:ascii="Times New Roman" w:eastAsia="Calibri" w:hAnsi="Times New Roman"/>
                <w:sz w:val="20"/>
                <w:szCs w:val="20"/>
              </w:rPr>
              <w:t xml:space="preserve"> из мультимедийных словарей и справочников по правописанию;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использовать</w:t>
            </w:r>
            <w:r w:rsidRPr="00EB7CD6">
              <w:rPr>
                <w:rFonts w:ascii="Times New Roman" w:eastAsia="Calibri" w:hAnsi="Times New Roman"/>
                <w:sz w:val="20"/>
                <w:szCs w:val="20"/>
              </w:rPr>
              <w:t xml:space="preserve"> эту информацию в процессе письма;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производить</w:t>
            </w:r>
            <w:r w:rsidRPr="00EB7CD6">
              <w:rPr>
                <w:rFonts w:ascii="Times New Roman" w:eastAsia="Calibri" w:hAnsi="Times New Roman"/>
                <w:sz w:val="20"/>
                <w:szCs w:val="20"/>
              </w:rPr>
              <w:t xml:space="preserve"> синонимическую замену синтаксических конструкций;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lastRenderedPageBreak/>
              <w:t>- составлять монологическое высказывание на лингвистическую тему в устной или письменной форме;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пунктуационно</w:t>
            </w:r>
            <w:r w:rsidRPr="00CE6387">
              <w:rPr>
                <w:rFonts w:ascii="Times New Roman" w:eastAsia="Calibri" w:hAnsi="Times New Roman"/>
                <w:sz w:val="20"/>
                <w:szCs w:val="20"/>
              </w:rPr>
              <w:t xml:space="preserve"> оформлять</w:t>
            </w:r>
            <w:r w:rsidRPr="00EB7CD6">
              <w:rPr>
                <w:rFonts w:ascii="Times New Roman" w:eastAsia="Calibri" w:hAnsi="Times New Roman"/>
                <w:sz w:val="20"/>
                <w:szCs w:val="20"/>
              </w:rPr>
              <w:t xml:space="preserve"> предложения с разными смысловыми отрезками;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определять роль знаков препинания в простых и сложных предложениях;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 схемы</w:t>
            </w:r>
            <w:r w:rsidRPr="00EB7CD6">
              <w:rPr>
                <w:rFonts w:ascii="Times New Roman" w:eastAsia="Calibri" w:hAnsi="Times New Roman"/>
                <w:sz w:val="20"/>
                <w:szCs w:val="20"/>
              </w:rPr>
              <w:t xml:space="preserve"> предложений, конструировать предложения по схемам.</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 владение навыком </w:t>
            </w:r>
            <w:r w:rsidRPr="00EB7CD6">
              <w:rPr>
                <w:rFonts w:ascii="Times New Roman" w:eastAsia="Calibri" w:hAnsi="Times New Roman" w:cs="Times New Roman"/>
                <w:sz w:val="20"/>
                <w:szCs w:val="20"/>
              </w:rPr>
              <w:t xml:space="preserve">синтаксического разбора </w:t>
            </w:r>
            <w:r w:rsidRPr="00EB7CD6">
              <w:rPr>
                <w:rFonts w:ascii="Times New Roman" w:eastAsia="Calibri" w:hAnsi="Times New Roman" w:cs="Times New Roman"/>
                <w:sz w:val="20"/>
                <w:szCs w:val="20"/>
              </w:rPr>
              <w:lastRenderedPageBreak/>
              <w:t>простых и сложных предложений</w:t>
            </w:r>
            <w:r>
              <w:rPr>
                <w:rFonts w:ascii="Times New Roman" w:eastAsia="Calibri" w:hAnsi="Times New Roman" w:cs="Times New Roman"/>
                <w:sz w:val="20"/>
                <w:szCs w:val="20"/>
              </w:rPr>
              <w:t>;</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 различных жанров.</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Письменная проверочная раб</w:t>
            </w:r>
            <w:r>
              <w:rPr>
                <w:rFonts w:ascii="Times New Roman" w:eastAsia="Calibri" w:hAnsi="Times New Roman" w:cs="Times New Roman"/>
                <w:sz w:val="20"/>
                <w:szCs w:val="20"/>
              </w:rPr>
              <w:t>ота</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Проверка сочинений</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Словосочетание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Простое предложение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Второстепенные члены предложения.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Односоставное и неполное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28" w:lineRule="auto"/>
              <w:ind w:right="1040"/>
              <w:jc w:val="both"/>
              <w:rPr>
                <w:rFonts w:ascii="Times New Roman" w:eastAsia="Calibri" w:hAnsi="Times New Roman"/>
                <w:sz w:val="20"/>
                <w:szCs w:val="20"/>
              </w:rPr>
            </w:pPr>
            <w:r w:rsidRPr="00EB7CD6">
              <w:rPr>
                <w:rFonts w:ascii="Times New Roman" w:eastAsia="Calibri" w:hAnsi="Times New Roman"/>
                <w:sz w:val="20"/>
                <w:szCs w:val="20"/>
              </w:rPr>
              <w:t xml:space="preserve">Предложения с обособленными </w:t>
            </w:r>
            <w:r>
              <w:rPr>
                <w:rFonts w:ascii="Times New Roman" w:eastAsia="Calibri" w:hAnsi="Times New Roman"/>
                <w:sz w:val="20"/>
                <w:szCs w:val="20"/>
              </w:rPr>
              <w:t>и уточняющими членами.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Вводные слова и предложения.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З</w:t>
            </w:r>
            <w:r w:rsidRPr="00EB7CD6">
              <w:rPr>
                <w:rFonts w:ascii="Times New Roman" w:eastAsia="Calibri" w:hAnsi="Times New Roman"/>
                <w:sz w:val="20"/>
                <w:szCs w:val="20"/>
              </w:rPr>
              <w:t xml:space="preserve">наки препинания при </w:t>
            </w:r>
            <w:r>
              <w:rPr>
                <w:rFonts w:ascii="Times New Roman" w:eastAsia="Calibri" w:hAnsi="Times New Roman"/>
                <w:sz w:val="20"/>
                <w:szCs w:val="20"/>
              </w:rPr>
              <w:t>обращениях</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Сложное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 xml:space="preserve"> </w:t>
            </w:r>
            <w:r w:rsidRPr="00EB7CD6">
              <w:rPr>
                <w:rFonts w:ascii="Times New Roman" w:eastAsia="Calibri" w:hAnsi="Times New Roman"/>
                <w:sz w:val="20"/>
                <w:szCs w:val="20"/>
              </w:rPr>
              <w:t>Сложносочиненное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Сложноподчиненное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986E2E">
              <w:rPr>
                <w:rFonts w:ascii="Times New Roman" w:eastAsia="Calibri" w:hAnsi="Times New Roman" w:cs="Times New Roman"/>
                <w:sz w:val="18"/>
                <w:szCs w:val="18"/>
              </w:rPr>
              <w:t>Диктант с дополнительными заданиями</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Отчет о практической ра</w:t>
            </w:r>
            <w:r>
              <w:rPr>
                <w:rFonts w:ascii="Times New Roman" w:eastAsia="Calibri" w:hAnsi="Times New Roman" w:cs="Times New Roman"/>
                <w:sz w:val="20"/>
                <w:szCs w:val="20"/>
              </w:rPr>
              <w:t>боте</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Проверка выполнения практических заданий</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Бессоюзное сложное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Тире между подлежащим и сказуемым.</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Предложения с однородными членами и</w:t>
            </w:r>
            <w:r w:rsidRPr="00EB7CD6">
              <w:rPr>
                <w:rFonts w:ascii="Times New Roman" w:eastAsia="Calibri" w:hAnsi="Times New Roman"/>
                <w:b/>
                <w:bCs/>
                <w:sz w:val="20"/>
                <w:szCs w:val="20"/>
              </w:rPr>
              <w:t xml:space="preserve"> </w:t>
            </w:r>
            <w:r w:rsidRPr="00EB7CD6">
              <w:rPr>
                <w:rFonts w:ascii="Times New Roman" w:eastAsia="Calibri" w:hAnsi="Times New Roman"/>
                <w:sz w:val="20"/>
                <w:szCs w:val="20"/>
              </w:rPr>
              <w:t>знаки препинания в них</w:t>
            </w:r>
            <w:r w:rsidRPr="00EB7CD6">
              <w:rPr>
                <w:rFonts w:ascii="Times New Roman" w:eastAsia="Calibri" w:hAnsi="Times New Roman"/>
                <w:b/>
                <w:bCs/>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CB289B"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CB289B">
              <w:rPr>
                <w:rFonts w:ascii="Times New Roman" w:eastAsia="Calibri" w:hAnsi="Times New Roman" w:cs="Times New Roman"/>
                <w:sz w:val="20"/>
                <w:szCs w:val="20"/>
              </w:rPr>
              <w:t>Сложносочиненное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CB289B"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CB289B">
              <w:rPr>
                <w:rFonts w:ascii="Times New Roman" w:eastAsia="Calibri" w:hAnsi="Times New Roman" w:cs="Times New Roman"/>
                <w:sz w:val="20"/>
                <w:szCs w:val="20"/>
              </w:rPr>
              <w:t>Сложноподчиненное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Знаки препинания в сложном предложении с разными видами связи.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Контрольная работа.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«Синтаксис и пунктуация»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b/>
                <w:bCs/>
                <w:sz w:val="20"/>
                <w:szCs w:val="20"/>
              </w:rPr>
            </w:pPr>
            <w:r w:rsidRPr="00EB7CD6">
              <w:rPr>
                <w:rFonts w:ascii="Times New Roman" w:eastAsia="Calibri" w:hAnsi="Times New Roman"/>
                <w:b/>
                <w:bCs/>
                <w:sz w:val="20"/>
                <w:szCs w:val="20"/>
              </w:rPr>
              <w:t>Самостоятельная работа обучающихся</w:t>
            </w:r>
          </w:p>
          <w:p w:rsidR="002F47E9" w:rsidRPr="00EB7CD6" w:rsidRDefault="002F47E9"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sz w:val="20"/>
                <w:szCs w:val="20"/>
              </w:rPr>
              <w:t xml:space="preserve"> Составление монологического высказывания на лингвистическую тему в устной и письменной форме.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3.</w:t>
            </w:r>
            <w:r w:rsidRPr="00EB7CD6">
              <w:rPr>
                <w:rFonts w:ascii="Times New Roman" w:eastAsia="Calibri" w:hAnsi="Times New Roman" w:cs="Times New Roman"/>
                <w:sz w:val="20"/>
                <w:szCs w:val="20"/>
              </w:rPr>
              <w:t xml:space="preserve"> Написание сочинений-рассуждений на основе текста художественного произведения.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4.</w:t>
            </w:r>
            <w:r>
              <w:rPr>
                <w:rFonts w:ascii="Times New Roman" w:eastAsia="Calibri" w:hAnsi="Times New Roman" w:cs="Times New Roman"/>
                <w:sz w:val="20"/>
                <w:szCs w:val="20"/>
              </w:rPr>
              <w:t xml:space="preserve"> Выполнение пунктуационных</w:t>
            </w:r>
            <w:r w:rsidRPr="00EB7CD6">
              <w:rPr>
                <w:rFonts w:ascii="Times New Roman" w:eastAsia="Calibri" w:hAnsi="Times New Roman" w:cs="Times New Roman"/>
                <w:sz w:val="20"/>
                <w:szCs w:val="20"/>
              </w:rPr>
              <w:t xml:space="preserve"> упражнений.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5.</w:t>
            </w:r>
            <w:r w:rsidRPr="00EB7CD6">
              <w:rPr>
                <w:rFonts w:ascii="Times New Roman" w:eastAsia="Calibri" w:hAnsi="Times New Roman" w:cs="Times New Roman"/>
                <w:sz w:val="20"/>
                <w:szCs w:val="20"/>
              </w:rPr>
              <w:t xml:space="preserve"> Подготовка к контрольной работе.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p w:rsidR="002F47E9" w:rsidRPr="00EB7CD6" w:rsidRDefault="002F47E9"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F47E9" w:rsidRPr="00EB7CD6" w:rsidRDefault="002F47E9" w:rsidP="00F47B64">
            <w:pPr>
              <w:widowControl w:val="0"/>
              <w:autoSpaceDE w:val="0"/>
              <w:autoSpaceDN w:val="0"/>
              <w:adjustRightInd w:val="0"/>
              <w:spacing w:after="0" w:line="240" w:lineRule="auto"/>
              <w:jc w:val="center"/>
              <w:rPr>
                <w:rFonts w:ascii="Times New Roman" w:eastAsia="Calibri" w:hAnsi="Times New Roman" w:cs="Times New Roman"/>
                <w:b/>
                <w:i/>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2705"/>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1.Роль словосочетания в построении предложения.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2.Односоставные предложения в русском языке: особенности структуры и семантики.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3.Синтаксическая роль инфинитива.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4.Предложения с однородными членами и их функции в речи.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5.Обособленные члены предложения и их роль в организации текста.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6.Структура и стилистическая роль вводных и вставных конструкций.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7.Монолог и диалог. Особенности построения и употребления.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bl>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sectPr w:rsidR="00231261" w:rsidSect="00BA1020">
          <w:pgSz w:w="16838" w:h="11906" w:orient="landscape"/>
          <w:pgMar w:top="993" w:right="1134" w:bottom="709" w:left="1134" w:header="708" w:footer="708" w:gutter="0"/>
          <w:cols w:space="708"/>
          <w:docGrid w:linePitch="360"/>
        </w:sectPr>
      </w:pPr>
    </w:p>
    <w:p w:rsidR="00231261" w:rsidRPr="009E117E" w:rsidRDefault="00231261" w:rsidP="00231261">
      <w:pPr>
        <w:widowControl w:val="0"/>
        <w:tabs>
          <w:tab w:val="left" w:pos="8906"/>
        </w:tabs>
        <w:overflowPunct w:val="0"/>
        <w:autoSpaceDE w:val="0"/>
        <w:autoSpaceDN w:val="0"/>
        <w:adjustRightInd w:val="0"/>
        <w:spacing w:after="0" w:line="270" w:lineRule="auto"/>
        <w:ind w:right="-25"/>
        <w:jc w:val="center"/>
        <w:rPr>
          <w:rFonts w:ascii="Times New Roman" w:hAnsi="Times New Roman" w:cs="Times New Roman"/>
          <w:b/>
          <w:sz w:val="28"/>
          <w:szCs w:val="28"/>
        </w:rPr>
      </w:pPr>
      <w:r w:rsidRPr="00000D0E">
        <w:rPr>
          <w:rFonts w:ascii="Times New Roman" w:hAnsi="Times New Roman" w:cs="Times New Roman"/>
          <w:b/>
          <w:sz w:val="28"/>
          <w:szCs w:val="28"/>
        </w:rPr>
        <w:lastRenderedPageBreak/>
        <w:t>УЧЕБНО-МЕТОДИЧЕСКОЕ И МАТЕРИАЛЬНО-ТЕХНИЧЕСКОЕ ОБЕСПЕЧЕНИЕ ПРОГРАММЫ УЧЕБНОЙ ДИСЦИПЛ</w:t>
      </w:r>
      <w:r w:rsidR="00BA1020">
        <w:rPr>
          <w:rFonts w:ascii="Times New Roman" w:hAnsi="Times New Roman" w:cs="Times New Roman"/>
          <w:b/>
          <w:sz w:val="28"/>
          <w:szCs w:val="28"/>
        </w:rPr>
        <w:t>ИНЫ «</w:t>
      </w:r>
      <w:r w:rsidRPr="00000D0E">
        <w:rPr>
          <w:rFonts w:ascii="Times New Roman" w:hAnsi="Times New Roman" w:cs="Times New Roman"/>
          <w:b/>
          <w:sz w:val="28"/>
          <w:szCs w:val="28"/>
        </w:rPr>
        <w:t>РУССКИЙ ЯЗЫК»</w:t>
      </w:r>
    </w:p>
    <w:p w:rsidR="00231261" w:rsidRPr="007D7B44"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Освоение программы учебной дисципл</w:t>
      </w:r>
      <w:r w:rsidR="00BA1020">
        <w:rPr>
          <w:rFonts w:ascii="Times New Roman" w:hAnsi="Times New Roman" w:cs="Times New Roman"/>
          <w:sz w:val="24"/>
          <w:szCs w:val="24"/>
        </w:rPr>
        <w:t>ины «</w:t>
      </w:r>
      <w:r w:rsidRPr="007D7B44">
        <w:rPr>
          <w:rFonts w:ascii="Times New Roman" w:hAnsi="Times New Roman" w:cs="Times New Roman"/>
          <w:sz w:val="24"/>
          <w:szCs w:val="24"/>
        </w:rPr>
        <w:t>Русский язык»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231261" w:rsidRPr="007D7B44"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24"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Помещение кабинета должно удовлетворять требованиям Санитарно-</w:t>
      </w:r>
      <w:proofErr w:type="spellStart"/>
      <w:r w:rsidRPr="007D7B44">
        <w:rPr>
          <w:rFonts w:ascii="Times New Roman" w:hAnsi="Times New Roman" w:cs="Times New Roman"/>
          <w:sz w:val="24"/>
          <w:szCs w:val="24"/>
        </w:rPr>
        <w:t>эпидемио</w:t>
      </w:r>
      <w:proofErr w:type="spellEnd"/>
      <w:r w:rsidRPr="007D7B44">
        <w:rPr>
          <w:rFonts w:ascii="Times New Roman" w:hAnsi="Times New Roman" w:cs="Times New Roman"/>
          <w:sz w:val="24"/>
          <w:szCs w:val="24"/>
        </w:rPr>
        <w:t>­ логических правил и нормативов (СанПиН 2.4.2 № 178-02) и оснащено типовым оборудованием, указанным в настоящих требованиях, в том числе специализирова</w:t>
      </w:r>
      <w:proofErr w:type="gramStart"/>
      <w:r w:rsidRPr="007D7B44">
        <w:rPr>
          <w:rFonts w:ascii="Times New Roman" w:hAnsi="Times New Roman" w:cs="Times New Roman"/>
          <w:sz w:val="24"/>
          <w:szCs w:val="24"/>
        </w:rPr>
        <w:t>н-</w:t>
      </w:r>
      <w:proofErr w:type="gramEnd"/>
      <w:r w:rsidRPr="007D7B44">
        <w:rPr>
          <w:rFonts w:ascii="Times New Roman" w:hAnsi="Times New Roman" w:cs="Times New Roman"/>
          <w:sz w:val="24"/>
          <w:szCs w:val="24"/>
        </w:rPr>
        <w:t xml:space="preserve">­ ной учебной мебелью и средствами обучения, достаточными для выполнения </w:t>
      </w:r>
      <w:proofErr w:type="spellStart"/>
      <w:r w:rsidRPr="007D7B44">
        <w:rPr>
          <w:rFonts w:ascii="Times New Roman" w:hAnsi="Times New Roman" w:cs="Times New Roman"/>
          <w:sz w:val="24"/>
          <w:szCs w:val="24"/>
        </w:rPr>
        <w:t>требо-ваний</w:t>
      </w:r>
      <w:proofErr w:type="spellEnd"/>
      <w:r w:rsidRPr="007D7B44">
        <w:rPr>
          <w:rFonts w:ascii="Times New Roman" w:hAnsi="Times New Roman" w:cs="Times New Roman"/>
          <w:sz w:val="24"/>
          <w:szCs w:val="24"/>
        </w:rPr>
        <w:t xml:space="preserve"> к уровню подготовки обучающихся</w:t>
      </w:r>
      <w:r w:rsidRPr="007D7B44">
        <w:rPr>
          <w:rFonts w:ascii="Times New Roman" w:hAnsi="Times New Roman" w:cs="Times New Roman"/>
          <w:sz w:val="24"/>
          <w:szCs w:val="24"/>
          <w:vertAlign w:val="superscript"/>
        </w:rPr>
        <w:t>1</w:t>
      </w:r>
      <w:r w:rsidRPr="007D7B44">
        <w:rPr>
          <w:rFonts w:ascii="Times New Roman" w:hAnsi="Times New Roman" w:cs="Times New Roman"/>
          <w:sz w:val="24"/>
          <w:szCs w:val="24"/>
        </w:rPr>
        <w:t>.</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numPr>
          <w:ilvl w:val="0"/>
          <w:numId w:val="18"/>
        </w:numPr>
        <w:tabs>
          <w:tab w:val="clear" w:pos="720"/>
          <w:tab w:val="num" w:pos="521"/>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 xml:space="preserve">кабинете должно быть мультимедийное оборудование, при помощи которого участники образовательного процесса могут просматривать визуальную информацию по русскому языку, создавать презентации, видеоматериалы, иные документы. </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numPr>
          <w:ilvl w:val="0"/>
          <w:numId w:val="18"/>
        </w:numPr>
        <w:tabs>
          <w:tab w:val="clear" w:pos="720"/>
          <w:tab w:val="num" w:pos="494"/>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 xml:space="preserve">состав учебно-методического и материально-технического обеспечения </w:t>
      </w:r>
      <w:proofErr w:type="spellStart"/>
      <w:proofErr w:type="gramStart"/>
      <w:r w:rsidRPr="007D7B44">
        <w:rPr>
          <w:rFonts w:ascii="Times New Roman" w:hAnsi="Times New Roman" w:cs="Times New Roman"/>
          <w:sz w:val="24"/>
          <w:szCs w:val="24"/>
        </w:rPr>
        <w:t>програм</w:t>
      </w:r>
      <w:proofErr w:type="spellEnd"/>
      <w:r w:rsidRPr="007D7B44">
        <w:rPr>
          <w:rFonts w:ascii="Times New Roman" w:hAnsi="Times New Roman" w:cs="Times New Roman"/>
          <w:sz w:val="24"/>
          <w:szCs w:val="24"/>
        </w:rPr>
        <w:t>-мы</w:t>
      </w:r>
      <w:proofErr w:type="gramEnd"/>
      <w:r w:rsidRPr="007D7B44">
        <w:rPr>
          <w:rFonts w:ascii="Times New Roman" w:hAnsi="Times New Roman" w:cs="Times New Roman"/>
          <w:sz w:val="24"/>
          <w:szCs w:val="24"/>
        </w:rPr>
        <w:t xml:space="preserve"> учебной дисципл</w:t>
      </w:r>
      <w:r w:rsidR="00BA1020">
        <w:rPr>
          <w:rFonts w:ascii="Times New Roman" w:hAnsi="Times New Roman" w:cs="Times New Roman"/>
          <w:sz w:val="24"/>
          <w:szCs w:val="24"/>
        </w:rPr>
        <w:t>ины «</w:t>
      </w:r>
      <w:r w:rsidRPr="007D7B44">
        <w:rPr>
          <w:rFonts w:ascii="Times New Roman" w:hAnsi="Times New Roman" w:cs="Times New Roman"/>
          <w:sz w:val="24"/>
          <w:szCs w:val="24"/>
        </w:rPr>
        <w:t xml:space="preserve">Русский язык» входят: </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многофункциональный комплекс преподавателя; </w:t>
      </w:r>
    </w:p>
    <w:p w:rsidR="00231261" w:rsidRPr="007D7B44"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наглядные пособия (комплекты учебных таблиц, плакатов, портретов </w:t>
      </w:r>
      <w:proofErr w:type="gramStart"/>
      <w:r w:rsidRPr="007D7B44">
        <w:rPr>
          <w:rFonts w:ascii="Times New Roman" w:hAnsi="Times New Roman" w:cs="Times New Roman"/>
          <w:sz w:val="24"/>
          <w:szCs w:val="24"/>
        </w:rPr>
        <w:t>выдаю-</w:t>
      </w:r>
      <w:proofErr w:type="spellStart"/>
      <w:r w:rsidRPr="007D7B44">
        <w:rPr>
          <w:rFonts w:ascii="Times New Roman" w:hAnsi="Times New Roman" w:cs="Times New Roman"/>
          <w:sz w:val="24"/>
          <w:szCs w:val="24"/>
        </w:rPr>
        <w:t>щихся</w:t>
      </w:r>
      <w:proofErr w:type="spellEnd"/>
      <w:proofErr w:type="gramEnd"/>
      <w:r w:rsidRPr="007D7B44">
        <w:rPr>
          <w:rFonts w:ascii="Times New Roman" w:hAnsi="Times New Roman" w:cs="Times New Roman"/>
          <w:sz w:val="24"/>
          <w:szCs w:val="24"/>
        </w:rPr>
        <w:t xml:space="preserve"> ученых, поэтов, писателей и др.);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информационно-коммуникативные средства;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экранно-звуковые пособия; </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комплект технической документации, в том числе паспорта на средства </w:t>
      </w:r>
      <w:proofErr w:type="spellStart"/>
      <w:proofErr w:type="gramStart"/>
      <w:r w:rsidRPr="007D7B44">
        <w:rPr>
          <w:rFonts w:ascii="Times New Roman" w:hAnsi="Times New Roman" w:cs="Times New Roman"/>
          <w:sz w:val="24"/>
          <w:szCs w:val="24"/>
        </w:rPr>
        <w:t>обуче-ния</w:t>
      </w:r>
      <w:proofErr w:type="spellEnd"/>
      <w:proofErr w:type="gramEnd"/>
      <w:r w:rsidRPr="007D7B44">
        <w:rPr>
          <w:rFonts w:ascii="Times New Roman" w:hAnsi="Times New Roman" w:cs="Times New Roman"/>
          <w:sz w:val="24"/>
          <w:szCs w:val="24"/>
        </w:rPr>
        <w:t xml:space="preserve">, инструкции по их использованию и технике безопасности;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библиотечный фонд. </w:t>
      </w:r>
    </w:p>
    <w:p w:rsidR="00231261" w:rsidRPr="007D7B44" w:rsidRDefault="00231261" w:rsidP="00231261">
      <w:pPr>
        <w:widowControl w:val="0"/>
        <w:autoSpaceDE w:val="0"/>
        <w:autoSpaceDN w:val="0"/>
        <w:adjustRightInd w:val="0"/>
        <w:spacing w:after="0" w:line="114" w:lineRule="exact"/>
        <w:rPr>
          <w:rFonts w:ascii="Times New Roman" w:hAnsi="Times New Roman" w:cs="Times New Roman"/>
          <w:sz w:val="24"/>
          <w:szCs w:val="24"/>
        </w:rPr>
      </w:pPr>
    </w:p>
    <w:p w:rsidR="00231261" w:rsidRPr="007D7B44" w:rsidRDefault="00231261" w:rsidP="00231261">
      <w:pPr>
        <w:widowControl w:val="0"/>
        <w:numPr>
          <w:ilvl w:val="1"/>
          <w:numId w:val="20"/>
        </w:numPr>
        <w:tabs>
          <w:tab w:val="clear" w:pos="1440"/>
          <w:tab w:val="num" w:pos="498"/>
        </w:tabs>
        <w:overflowPunct w:val="0"/>
        <w:autoSpaceDE w:val="0"/>
        <w:autoSpaceDN w:val="0"/>
        <w:adjustRightInd w:val="0"/>
        <w:spacing w:after="0" w:line="230" w:lineRule="auto"/>
        <w:ind w:left="0" w:firstLine="284"/>
        <w:jc w:val="both"/>
        <w:rPr>
          <w:rFonts w:ascii="Times New Roman" w:hAnsi="Times New Roman" w:cs="Times New Roman"/>
          <w:sz w:val="24"/>
          <w:szCs w:val="24"/>
        </w:rPr>
      </w:pPr>
      <w:proofErr w:type="gramStart"/>
      <w:r w:rsidRPr="007D7B44">
        <w:rPr>
          <w:rFonts w:ascii="Times New Roman" w:hAnsi="Times New Roman" w:cs="Times New Roman"/>
          <w:sz w:val="24"/>
          <w:szCs w:val="24"/>
        </w:rPr>
        <w:t xml:space="preserve">библиотечный фонд входят учебники, учебно-методические комплекты (УМК), обеспечивающие освоение учебного материала по русскому языку, рекомендованные или допущенные для использования в профессиональных образовательных </w:t>
      </w:r>
      <w:proofErr w:type="spellStart"/>
      <w:r w:rsidRPr="007D7B44">
        <w:rPr>
          <w:rFonts w:ascii="Times New Roman" w:hAnsi="Times New Roman" w:cs="Times New Roman"/>
          <w:sz w:val="24"/>
          <w:szCs w:val="24"/>
        </w:rPr>
        <w:t>органи-зациях</w:t>
      </w:r>
      <w:proofErr w:type="spellEnd"/>
      <w:r w:rsidRPr="007D7B44">
        <w:rPr>
          <w:rFonts w:ascii="Times New Roman" w:hAnsi="Times New Roman" w:cs="Times New Roman"/>
          <w:sz w:val="24"/>
          <w:szCs w:val="24"/>
        </w:rPr>
        <w:t xml:space="preserve">, реализующих образовательную программу среднего общего образования в пределах освоения ОПОП СПО на базе основного общего образования. </w:t>
      </w:r>
      <w:proofErr w:type="gramEnd"/>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 xml:space="preserve">Библиотечный фонд может быть дополнен энциклопедиями, справочниками, научно-популярной литературой по вопросам языкознания и др. </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1F4C9F" w:rsidRDefault="00231261" w:rsidP="001F4C9F">
      <w:pPr>
        <w:widowControl w:val="0"/>
        <w:numPr>
          <w:ilvl w:val="1"/>
          <w:numId w:val="20"/>
        </w:numPr>
        <w:tabs>
          <w:tab w:val="clear" w:pos="1440"/>
          <w:tab w:val="num" w:pos="516"/>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процессе освоения программы учебной дисципли</w:t>
      </w:r>
      <w:r w:rsidR="00BA1020">
        <w:rPr>
          <w:rFonts w:ascii="Times New Roman" w:hAnsi="Times New Roman" w:cs="Times New Roman"/>
          <w:sz w:val="24"/>
          <w:szCs w:val="24"/>
        </w:rPr>
        <w:t>ны «</w:t>
      </w:r>
      <w:r w:rsidRPr="007D7B44">
        <w:rPr>
          <w:rFonts w:ascii="Times New Roman" w:hAnsi="Times New Roman" w:cs="Times New Roman"/>
          <w:sz w:val="24"/>
          <w:szCs w:val="24"/>
        </w:rPr>
        <w:t xml:space="preserve">Русский язык» студенты должны иметь возможность доступа к электронным учебным материалам по русскому языку и литературе, имеющимся в свободном доступе в Интернете (электронным книгам, практикумам, тестам, материалам ЕГЭ </w:t>
      </w:r>
      <w:r w:rsidR="001F4C9F">
        <w:rPr>
          <w:rFonts w:ascii="Times New Roman" w:hAnsi="Times New Roman" w:cs="Times New Roman"/>
          <w:sz w:val="24"/>
          <w:szCs w:val="24"/>
        </w:rPr>
        <w:t xml:space="preserve">и </w:t>
      </w:r>
      <w:r w:rsidRPr="001F4C9F">
        <w:rPr>
          <w:rFonts w:ascii="Times New Roman" w:hAnsi="Times New Roman" w:cs="Times New Roman"/>
          <w:sz w:val="24"/>
          <w:szCs w:val="24"/>
        </w:rPr>
        <w:t xml:space="preserve">др.). </w:t>
      </w:r>
    </w:p>
    <w:p w:rsidR="00231261" w:rsidRPr="007D7B44" w:rsidRDefault="002B6317" w:rsidP="00231261">
      <w:pPr>
        <w:widowControl w:val="0"/>
        <w:autoSpaceDE w:val="0"/>
        <w:autoSpaceDN w:val="0"/>
        <w:adjustRightInd w:val="0"/>
        <w:spacing w:after="0" w:line="240" w:lineRule="auto"/>
        <w:rPr>
          <w:rFonts w:ascii="Times New Roman" w:hAnsi="Times New Roman" w:cs="Times New Roman"/>
          <w:sz w:val="24"/>
          <w:szCs w:val="24"/>
        </w:rPr>
        <w:sectPr w:rsidR="00231261" w:rsidRPr="007D7B44" w:rsidSect="00F47B64">
          <w:pgSz w:w="11906" w:h="16838"/>
          <w:pgMar w:top="1101" w:right="1300" w:bottom="1104" w:left="1700" w:header="720" w:footer="720" w:gutter="0"/>
          <w:cols w:space="720" w:equalWidth="0">
            <w:col w:w="8900"/>
          </w:cols>
          <w:noEndnote/>
        </w:sectPr>
      </w:pPr>
      <w:r>
        <w:rPr>
          <w:rFonts w:ascii="Times New Roman" w:hAnsi="Times New Roman" w:cs="Times New Roman"/>
          <w:noProof/>
          <w:sz w:val="24"/>
          <w:szCs w:val="24"/>
          <w:lang w:eastAsia="ru-RU"/>
        </w:rPr>
        <w:pict>
          <v:line id="Line 4" o:spid="_x0000_s1026" style="position:absolute;z-index:-251658752;visibility:visible" from="0,84.25pt" to="59.55pt,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i4EQIAACc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" o:allowincell="f" strokeweight=".5pt"/>
        </w:pict>
      </w: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1F4C9F" w:rsidRPr="007D7B44" w:rsidRDefault="001F4C9F"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368"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26" w:lineRule="auto"/>
        <w:ind w:firstLine="283"/>
        <w:rPr>
          <w:rFonts w:ascii="Times New Roman" w:hAnsi="Times New Roman" w:cs="Times New Roman"/>
          <w:sz w:val="24"/>
          <w:szCs w:val="24"/>
        </w:rPr>
        <w:sectPr w:rsidR="00231261" w:rsidRPr="007D7B44">
          <w:type w:val="continuous"/>
          <w:pgSz w:w="11906" w:h="16838"/>
          <w:pgMar w:top="1101" w:right="1300" w:bottom="1104" w:left="1700" w:header="720" w:footer="720" w:gutter="0"/>
          <w:cols w:space="720" w:equalWidth="0">
            <w:col w:w="8900"/>
          </w:cols>
          <w:noEndnote/>
        </w:sectPr>
      </w:pPr>
      <w:r w:rsidRPr="007D7B44">
        <w:rPr>
          <w:rFonts w:ascii="Times New Roman" w:hAnsi="Times New Roman" w:cs="Times New Roman"/>
          <w:sz w:val="24"/>
          <w:szCs w:val="24"/>
          <w:vertAlign w:val="superscript"/>
        </w:rPr>
        <w:t>1</w:t>
      </w:r>
      <w:r w:rsidRPr="007D7B44">
        <w:rPr>
          <w:rFonts w:ascii="Times New Roman" w:hAnsi="Times New Roman" w:cs="Times New Roman"/>
          <w:sz w:val="24"/>
          <w:szCs w:val="24"/>
        </w:rPr>
        <w:t xml:space="preserve"> Письмо Министерство образования и науки РФ от 24 ноября 2011 г. № МД-1552/03 «Об оснащении общеобразовательных учреждений учебным и учебно-лаборато</w:t>
      </w:r>
      <w:r>
        <w:rPr>
          <w:rFonts w:ascii="Times New Roman" w:hAnsi="Times New Roman" w:cs="Times New Roman"/>
          <w:sz w:val="24"/>
          <w:szCs w:val="24"/>
        </w:rPr>
        <w:t>рным оборудовани</w:t>
      </w:r>
      <w:r w:rsidR="001F4C9F">
        <w:rPr>
          <w:rFonts w:ascii="Times New Roman" w:hAnsi="Times New Roman" w:cs="Times New Roman"/>
          <w:sz w:val="24"/>
          <w:szCs w:val="24"/>
        </w:rPr>
        <w:t>ем</w:t>
      </w:r>
    </w:p>
    <w:p w:rsidR="00231261" w:rsidRDefault="00231261" w:rsidP="00231261">
      <w:pPr>
        <w:widowControl w:val="0"/>
        <w:autoSpaceDE w:val="0"/>
        <w:autoSpaceDN w:val="0"/>
        <w:adjustRightInd w:val="0"/>
        <w:spacing w:after="0" w:line="240" w:lineRule="auto"/>
        <w:rPr>
          <w:rFonts w:ascii="Times New Roman" w:hAnsi="Times New Roman" w:cs="Times New Roman"/>
          <w:b/>
          <w:sz w:val="24"/>
          <w:szCs w:val="24"/>
        </w:rPr>
      </w:pPr>
    </w:p>
    <w:p w:rsidR="00231261" w:rsidRPr="007909D8" w:rsidRDefault="00A70750" w:rsidP="00A70750">
      <w:pPr>
        <w:widowControl w:val="0"/>
        <w:autoSpaceDE w:val="0"/>
        <w:autoSpaceDN w:val="0"/>
        <w:adjustRightInd w:val="0"/>
        <w:spacing w:after="0" w:line="240" w:lineRule="auto"/>
        <w:ind w:left="1760"/>
        <w:rPr>
          <w:rFonts w:ascii="Times New Roman" w:hAnsi="Times New Roman" w:cs="Times New Roman"/>
          <w:b/>
          <w:sz w:val="24"/>
          <w:szCs w:val="24"/>
        </w:rPr>
      </w:pPr>
      <w:r>
        <w:rPr>
          <w:rFonts w:ascii="Times New Roman" w:hAnsi="Times New Roman" w:cs="Times New Roman"/>
          <w:b/>
          <w:sz w:val="24"/>
          <w:szCs w:val="24"/>
        </w:rPr>
        <w:t xml:space="preserve">                                      </w:t>
      </w:r>
      <w:r w:rsidR="00231261" w:rsidRPr="007909D8">
        <w:rPr>
          <w:rFonts w:ascii="Times New Roman" w:hAnsi="Times New Roman" w:cs="Times New Roman"/>
          <w:b/>
          <w:sz w:val="24"/>
          <w:szCs w:val="24"/>
        </w:rPr>
        <w:t>ЛИТЕРАТУРА</w:t>
      </w:r>
    </w:p>
    <w:p w:rsidR="00231261" w:rsidRPr="00DE776B" w:rsidRDefault="00DF0FAD" w:rsidP="00DF0FAD">
      <w:pPr>
        <w:widowControl w:val="0"/>
        <w:autoSpaceDE w:val="0"/>
        <w:autoSpaceDN w:val="0"/>
        <w:adjustRightInd w:val="0"/>
        <w:spacing w:after="0" w:line="240" w:lineRule="auto"/>
        <w:ind w:left="3480"/>
        <w:rPr>
          <w:rFonts w:ascii="Times New Roman" w:hAnsi="Times New Roman" w:cs="Times New Roman"/>
          <w:b/>
          <w:sz w:val="24"/>
          <w:szCs w:val="24"/>
        </w:rPr>
      </w:pPr>
      <w:r>
        <w:rPr>
          <w:rFonts w:ascii="Times New Roman" w:hAnsi="Times New Roman" w:cs="Times New Roman"/>
          <w:b/>
          <w:sz w:val="24"/>
          <w:szCs w:val="24"/>
        </w:rPr>
        <w:t xml:space="preserve">          </w:t>
      </w:r>
      <w:r w:rsidR="00231261" w:rsidRPr="00DE776B">
        <w:rPr>
          <w:rFonts w:ascii="Times New Roman" w:hAnsi="Times New Roman" w:cs="Times New Roman"/>
          <w:b/>
          <w:sz w:val="24"/>
          <w:szCs w:val="24"/>
        </w:rPr>
        <w:t>Для студентов</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1. </w:t>
      </w:r>
      <w:r w:rsidRPr="00DE776B">
        <w:rPr>
          <w:rFonts w:ascii="Times New Roman" w:hAnsi="Times New Roman" w:cs="Times New Roman"/>
          <w:b/>
          <w:iCs/>
          <w:sz w:val="24"/>
          <w:szCs w:val="24"/>
        </w:rPr>
        <w:t xml:space="preserve">Антонова Е.С.,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пособие для подготовки к ЕГЭ:</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w:t>
      </w:r>
      <w:proofErr w:type="gramStart"/>
      <w:r w:rsidRPr="007D7B44">
        <w:rPr>
          <w:rFonts w:ascii="Times New Roman" w:hAnsi="Times New Roman" w:cs="Times New Roman"/>
          <w:sz w:val="24"/>
          <w:szCs w:val="24"/>
        </w:rPr>
        <w:t>.</w:t>
      </w:r>
      <w:proofErr w:type="gramEnd"/>
      <w:r w:rsidRPr="007D7B44">
        <w:rPr>
          <w:rFonts w:ascii="Times New Roman" w:hAnsi="Times New Roman" w:cs="Times New Roman"/>
          <w:i/>
          <w:iCs/>
          <w:sz w:val="24"/>
          <w:szCs w:val="24"/>
        </w:rPr>
        <w:t xml:space="preserve"> </w:t>
      </w:r>
      <w:proofErr w:type="spellStart"/>
      <w:proofErr w:type="gramStart"/>
      <w:r w:rsidRPr="007D7B44">
        <w:rPr>
          <w:rFonts w:ascii="Times New Roman" w:hAnsi="Times New Roman" w:cs="Times New Roman"/>
          <w:sz w:val="24"/>
          <w:szCs w:val="24"/>
        </w:rPr>
        <w:t>п</w:t>
      </w:r>
      <w:proofErr w:type="gramEnd"/>
      <w:r w:rsidRPr="007D7B44">
        <w:rPr>
          <w:rFonts w:ascii="Times New Roman" w:hAnsi="Times New Roman" w:cs="Times New Roman"/>
          <w:sz w:val="24"/>
          <w:szCs w:val="24"/>
        </w:rPr>
        <w:t>о-собие</w:t>
      </w:r>
      <w:proofErr w:type="spellEnd"/>
      <w:r w:rsidRPr="007D7B44">
        <w:rPr>
          <w:rFonts w:ascii="Times New Roman" w:hAnsi="Times New Roman" w:cs="Times New Roman"/>
          <w:sz w:val="24"/>
          <w:szCs w:val="24"/>
        </w:rPr>
        <w:t xml:space="preserve"> сред. проф. образования.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2. </w:t>
      </w:r>
      <w:r w:rsidRPr="00DE776B">
        <w:rPr>
          <w:rFonts w:ascii="Times New Roman" w:hAnsi="Times New Roman" w:cs="Times New Roman"/>
          <w:b/>
          <w:iCs/>
          <w:sz w:val="24"/>
          <w:szCs w:val="24"/>
        </w:rPr>
        <w:t xml:space="preserve">Антонова Е.С.,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 для учреждений сред.</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проф.</w:t>
      </w:r>
      <w:r w:rsidRPr="007D7B44">
        <w:rPr>
          <w:rFonts w:ascii="Times New Roman" w:hAnsi="Times New Roman" w:cs="Times New Roman"/>
          <w:i/>
          <w:iCs/>
          <w:sz w:val="24"/>
          <w:szCs w:val="24"/>
        </w:rPr>
        <w:t xml:space="preserve"> </w:t>
      </w:r>
      <w:r>
        <w:rPr>
          <w:rFonts w:ascii="Times New Roman" w:hAnsi="Times New Roman" w:cs="Times New Roman"/>
          <w:sz w:val="24"/>
          <w:szCs w:val="24"/>
        </w:rPr>
        <w:t>об</w:t>
      </w:r>
      <w:r w:rsidRPr="007D7B44">
        <w:rPr>
          <w:rFonts w:ascii="Times New Roman" w:hAnsi="Times New Roman" w:cs="Times New Roman"/>
          <w:sz w:val="24"/>
          <w:szCs w:val="24"/>
        </w:rPr>
        <w:t>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3.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 и литература.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(базовый уровень):</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для 10 класса общеобразовательной школы.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4.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 и литература.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(базовый уровень):</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для 11 класса общеобразовательной школы. — М., 2014.</w:t>
      </w:r>
    </w:p>
    <w:p w:rsidR="00231261" w:rsidRPr="007D7B44" w:rsidRDefault="00231261" w:rsidP="00231261">
      <w:pPr>
        <w:widowControl w:val="0"/>
        <w:autoSpaceDE w:val="0"/>
        <w:autoSpaceDN w:val="0"/>
        <w:adjustRightInd w:val="0"/>
        <w:spacing w:after="0" w:line="235"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сб.</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упражнений:</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пособие сред.</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проф.</w:t>
      </w:r>
      <w:r w:rsidRPr="007D7B44">
        <w:rPr>
          <w:rFonts w:ascii="Times New Roman" w:hAnsi="Times New Roman" w:cs="Times New Roman"/>
          <w:i/>
          <w:iCs/>
          <w:sz w:val="24"/>
          <w:szCs w:val="24"/>
        </w:rPr>
        <w:t xml:space="preserve"> </w:t>
      </w:r>
      <w:r>
        <w:rPr>
          <w:rFonts w:ascii="Times New Roman" w:hAnsi="Times New Roman" w:cs="Times New Roman"/>
          <w:sz w:val="24"/>
          <w:szCs w:val="24"/>
        </w:rPr>
        <w:t xml:space="preserve">образования. - </w:t>
      </w:r>
      <w:r w:rsidRPr="007D7B44">
        <w:rPr>
          <w:rFonts w:ascii="Times New Roman" w:hAnsi="Times New Roman" w:cs="Times New Roman"/>
          <w:sz w:val="24"/>
          <w:szCs w:val="24"/>
        </w:rPr>
        <w:t>М., 2014.</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3" w:lineRule="auto"/>
        <w:rPr>
          <w:rFonts w:ascii="Times New Roman" w:hAnsi="Times New Roman" w:cs="Times New Roman"/>
          <w:sz w:val="24"/>
          <w:szCs w:val="24"/>
        </w:rPr>
      </w:pPr>
      <w:r>
        <w:rPr>
          <w:rFonts w:ascii="Times New Roman" w:hAnsi="Times New Roman" w:cs="Times New Roman"/>
          <w:b/>
          <w:iCs/>
          <w:sz w:val="24"/>
          <w:szCs w:val="24"/>
        </w:rPr>
        <w:t xml:space="preserve">6. </w:t>
      </w:r>
      <w:proofErr w:type="spellStart"/>
      <w:r w:rsidRPr="00DE776B">
        <w:rPr>
          <w:rFonts w:ascii="Times New Roman" w:hAnsi="Times New Roman" w:cs="Times New Roman"/>
          <w:b/>
          <w:iCs/>
          <w:sz w:val="24"/>
          <w:szCs w:val="24"/>
        </w:rPr>
        <w:t>Гольцова</w:t>
      </w:r>
      <w:proofErr w:type="spellEnd"/>
      <w:r w:rsidRPr="00DE776B">
        <w:rPr>
          <w:rFonts w:ascii="Times New Roman" w:hAnsi="Times New Roman" w:cs="Times New Roman"/>
          <w:b/>
          <w:iCs/>
          <w:sz w:val="24"/>
          <w:szCs w:val="24"/>
        </w:rPr>
        <w:t xml:space="preserve"> Н.Г., </w:t>
      </w:r>
      <w:proofErr w:type="spellStart"/>
      <w:r w:rsidRPr="00DE776B">
        <w:rPr>
          <w:rFonts w:ascii="Times New Roman" w:hAnsi="Times New Roman" w:cs="Times New Roman"/>
          <w:b/>
          <w:iCs/>
          <w:sz w:val="24"/>
          <w:szCs w:val="24"/>
        </w:rPr>
        <w:t>Шамшин</w:t>
      </w:r>
      <w:proofErr w:type="spellEnd"/>
      <w:r w:rsidRPr="00DE776B">
        <w:rPr>
          <w:rFonts w:ascii="Times New Roman" w:hAnsi="Times New Roman" w:cs="Times New Roman"/>
          <w:b/>
          <w:iCs/>
          <w:sz w:val="24"/>
          <w:szCs w:val="24"/>
        </w:rPr>
        <w:t xml:space="preserve"> И.В., </w:t>
      </w:r>
      <w:proofErr w:type="spellStart"/>
      <w:r w:rsidRPr="00DE776B">
        <w:rPr>
          <w:rFonts w:ascii="Times New Roman" w:hAnsi="Times New Roman" w:cs="Times New Roman"/>
          <w:b/>
          <w:iCs/>
          <w:sz w:val="24"/>
          <w:szCs w:val="24"/>
        </w:rPr>
        <w:t>Мищерина</w:t>
      </w:r>
      <w:proofErr w:type="spellEnd"/>
      <w:r w:rsidRPr="00DE776B">
        <w:rPr>
          <w:rFonts w:ascii="Times New Roman" w:hAnsi="Times New Roman" w:cs="Times New Roman"/>
          <w:b/>
          <w:iCs/>
          <w:sz w:val="24"/>
          <w:szCs w:val="24"/>
        </w:rPr>
        <w:t xml:space="preserve"> М.А.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 и литература.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(базовый уровень). 10—11 классы: в 2 ч. — М., 2014.</w:t>
      </w:r>
    </w:p>
    <w:p w:rsidR="00231261" w:rsidRPr="00DE776B" w:rsidRDefault="00431E62" w:rsidP="00431E62">
      <w:pPr>
        <w:widowControl w:val="0"/>
        <w:autoSpaceDE w:val="0"/>
        <w:autoSpaceDN w:val="0"/>
        <w:adjustRightInd w:val="0"/>
        <w:spacing w:after="0" w:line="240" w:lineRule="auto"/>
        <w:ind w:left="3020"/>
        <w:rPr>
          <w:rFonts w:ascii="Times New Roman" w:hAnsi="Times New Roman" w:cs="Times New Roman"/>
          <w:b/>
          <w:sz w:val="24"/>
          <w:szCs w:val="24"/>
        </w:rPr>
      </w:pPr>
      <w:r>
        <w:rPr>
          <w:rFonts w:ascii="Times New Roman" w:hAnsi="Times New Roman" w:cs="Times New Roman"/>
          <w:b/>
          <w:sz w:val="24"/>
          <w:szCs w:val="24"/>
        </w:rPr>
        <w:t xml:space="preserve">              </w:t>
      </w:r>
      <w:r w:rsidR="00231261" w:rsidRPr="00DE776B">
        <w:rPr>
          <w:rFonts w:ascii="Times New Roman" w:hAnsi="Times New Roman" w:cs="Times New Roman"/>
          <w:b/>
          <w:sz w:val="24"/>
          <w:szCs w:val="24"/>
        </w:rPr>
        <w:t>Для преподавателей</w:t>
      </w:r>
    </w:p>
    <w:p w:rsidR="00231261" w:rsidRPr="00DE776B" w:rsidRDefault="00231261" w:rsidP="00231261">
      <w:pPr>
        <w:widowControl w:val="0"/>
        <w:autoSpaceDE w:val="0"/>
        <w:autoSpaceDN w:val="0"/>
        <w:adjustRightInd w:val="0"/>
        <w:spacing w:after="0" w:line="156" w:lineRule="exact"/>
        <w:rPr>
          <w:rFonts w:ascii="Times New Roman" w:hAnsi="Times New Roman" w:cs="Times New Roman"/>
          <w:b/>
          <w:sz w:val="24"/>
          <w:szCs w:val="24"/>
        </w:rPr>
      </w:pPr>
    </w:p>
    <w:p w:rsidR="00231261" w:rsidRPr="007D7B44"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DE776B">
        <w:rPr>
          <w:rFonts w:ascii="Times New Roman" w:hAnsi="Times New Roman" w:cs="Times New Roman"/>
          <w:b/>
          <w:sz w:val="24"/>
          <w:szCs w:val="24"/>
        </w:rPr>
        <w:t>1.</w:t>
      </w:r>
      <w:r>
        <w:rPr>
          <w:rFonts w:ascii="Times New Roman" w:hAnsi="Times New Roman" w:cs="Times New Roman"/>
          <w:sz w:val="24"/>
          <w:szCs w:val="24"/>
        </w:rPr>
        <w:t xml:space="preserve"> </w:t>
      </w:r>
      <w:r w:rsidRPr="007D7B44">
        <w:rPr>
          <w:rFonts w:ascii="Times New Roman" w:hAnsi="Times New Roman" w:cs="Times New Roman"/>
          <w:sz w:val="24"/>
          <w:szCs w:val="24"/>
        </w:rPr>
        <w:t>Федеральный закон от 29.12.2012 № 273-ФЗ «Об образовании в Российской Федерации»</w:t>
      </w:r>
      <w:r>
        <w:rPr>
          <w:rFonts w:ascii="Times New Roman" w:hAnsi="Times New Roman" w:cs="Times New Roman"/>
          <w:sz w:val="24"/>
          <w:szCs w:val="24"/>
        </w:rPr>
        <w:t xml:space="preserve"> </w:t>
      </w:r>
      <w:r w:rsidRPr="007D7B44">
        <w:rPr>
          <w:rFonts w:ascii="Times New Roman" w:hAnsi="Times New Roman" w:cs="Times New Roman"/>
          <w:sz w:val="24"/>
          <w:szCs w:val="24"/>
        </w:rPr>
        <w:t>(в ред. федеральных законов от 07.05.2013 № 99-ФЗ, от 07.06.2013 № 120-ФЗ, от 02.07.2013</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170-ФЗ, от 23.07.2013 № 203-ФЗ, от 25.11.2013 № 317-ФЗ, от 03.02.2014 № 11-ФЗ, от 03.02.2014 № 15-ФЗ, от 05.05.2014 № 84-ФЗ, от 27.05.2014 № 135-ФЗ, от 04.06.2014 </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Default="00231261" w:rsidP="00231261">
      <w:pPr>
        <w:widowControl w:val="0"/>
        <w:numPr>
          <w:ilvl w:val="0"/>
          <w:numId w:val="21"/>
        </w:numPr>
        <w:tabs>
          <w:tab w:val="clear" w:pos="720"/>
          <w:tab w:val="num" w:pos="268"/>
        </w:tabs>
        <w:overflowPunct w:val="0"/>
        <w:autoSpaceDE w:val="0"/>
        <w:autoSpaceDN w:val="0"/>
        <w:adjustRightInd w:val="0"/>
        <w:spacing w:after="0" w:line="230" w:lineRule="auto"/>
        <w:ind w:left="280" w:hanging="279"/>
        <w:jc w:val="both"/>
        <w:rPr>
          <w:rFonts w:ascii="Times New Roman" w:hAnsi="Times New Roman" w:cs="Times New Roman"/>
          <w:sz w:val="24"/>
          <w:szCs w:val="24"/>
        </w:rPr>
      </w:pPr>
      <w:r w:rsidRPr="007D7B44">
        <w:rPr>
          <w:rFonts w:ascii="Times New Roman" w:hAnsi="Times New Roman" w:cs="Times New Roman"/>
          <w:sz w:val="24"/>
          <w:szCs w:val="24"/>
        </w:rPr>
        <w:t>148-ФЗ, с изменениями, внесенными Федераль</w:t>
      </w:r>
      <w:r>
        <w:rPr>
          <w:rFonts w:ascii="Times New Roman" w:hAnsi="Times New Roman" w:cs="Times New Roman"/>
          <w:sz w:val="24"/>
          <w:szCs w:val="24"/>
        </w:rPr>
        <w:t>ным законом от 04.06.2014 № 145</w:t>
      </w:r>
    </w:p>
    <w:p w:rsidR="00231261"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Pr>
          <w:rFonts w:ascii="Times New Roman" w:hAnsi="Times New Roman" w:cs="Times New Roman"/>
          <w:sz w:val="24"/>
          <w:szCs w:val="24"/>
        </w:rPr>
        <w:t>ФЗ).</w:t>
      </w:r>
    </w:p>
    <w:p w:rsidR="00231261"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sidRPr="00DE776B">
        <w:rPr>
          <w:rFonts w:ascii="Times New Roman" w:hAnsi="Times New Roman" w:cs="Times New Roman"/>
          <w:b/>
          <w:sz w:val="24"/>
          <w:szCs w:val="24"/>
        </w:rPr>
        <w:t>2.</w:t>
      </w:r>
      <w:r>
        <w:rPr>
          <w:rFonts w:ascii="Times New Roman" w:hAnsi="Times New Roman" w:cs="Times New Roman"/>
          <w:sz w:val="24"/>
          <w:szCs w:val="24"/>
        </w:rPr>
        <w:t xml:space="preserve"> </w:t>
      </w:r>
      <w:r w:rsidRPr="007D7B44">
        <w:rPr>
          <w:rFonts w:ascii="Times New Roman" w:hAnsi="Times New Roman" w:cs="Times New Roman"/>
          <w:sz w:val="24"/>
          <w:szCs w:val="24"/>
        </w:rPr>
        <w:t>Приказ Минобрнауки России от 1</w:t>
      </w:r>
      <w:r>
        <w:rPr>
          <w:rFonts w:ascii="Times New Roman" w:hAnsi="Times New Roman" w:cs="Times New Roman"/>
          <w:sz w:val="24"/>
          <w:szCs w:val="24"/>
        </w:rPr>
        <w:t>7.05.2012 № 413 «Об утверждении</w:t>
      </w:r>
    </w:p>
    <w:p w:rsidR="00231261" w:rsidRPr="007D7B44"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Pr>
          <w:rFonts w:ascii="Times New Roman" w:hAnsi="Times New Roman" w:cs="Times New Roman"/>
          <w:sz w:val="24"/>
          <w:szCs w:val="24"/>
        </w:rPr>
        <w:t>федерального государ</w:t>
      </w:r>
      <w:r w:rsidRPr="007D7B44">
        <w:rPr>
          <w:rFonts w:ascii="Times New Roman" w:hAnsi="Times New Roman" w:cs="Times New Roman"/>
          <w:sz w:val="24"/>
          <w:szCs w:val="24"/>
        </w:rPr>
        <w:t>ственного образовательного стандарта среднего (полного) об</w:t>
      </w:r>
      <w:r>
        <w:rPr>
          <w:rFonts w:ascii="Times New Roman" w:hAnsi="Times New Roman" w:cs="Times New Roman"/>
          <w:sz w:val="24"/>
          <w:szCs w:val="24"/>
        </w:rPr>
        <w:t>щего образования» (зарегистриро</w:t>
      </w:r>
      <w:r w:rsidRPr="007D7B44">
        <w:rPr>
          <w:rFonts w:ascii="Times New Roman" w:hAnsi="Times New Roman" w:cs="Times New Roman"/>
          <w:sz w:val="24"/>
          <w:szCs w:val="24"/>
        </w:rPr>
        <w:t>ван в Минюсте РФ 07.06.2012 № 24480).</w:t>
      </w:r>
    </w:p>
    <w:p w:rsidR="00231261" w:rsidRPr="007D7B44"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1" w:lineRule="auto"/>
        <w:jc w:val="both"/>
        <w:rPr>
          <w:rFonts w:ascii="Times New Roman" w:hAnsi="Times New Roman" w:cs="Times New Roman"/>
          <w:sz w:val="24"/>
          <w:szCs w:val="24"/>
        </w:rPr>
      </w:pPr>
      <w:r w:rsidRPr="00DE776B">
        <w:rPr>
          <w:rFonts w:ascii="Times New Roman" w:hAnsi="Times New Roman" w:cs="Times New Roman"/>
          <w:b/>
          <w:sz w:val="24"/>
          <w:szCs w:val="24"/>
        </w:rPr>
        <w:t>3.</w:t>
      </w:r>
      <w:r>
        <w:rPr>
          <w:rFonts w:ascii="Times New Roman" w:hAnsi="Times New Roman" w:cs="Times New Roman"/>
          <w:sz w:val="24"/>
          <w:szCs w:val="24"/>
        </w:rPr>
        <w:t xml:space="preserve"> </w:t>
      </w:r>
      <w:r w:rsidRPr="007D7B44">
        <w:rPr>
          <w:rFonts w:ascii="Times New Roman" w:hAnsi="Times New Roman" w:cs="Times New Roman"/>
          <w:sz w:val="24"/>
          <w:szCs w:val="24"/>
        </w:rPr>
        <w:t>Приказ Минобрнауки России от 29.12.2014 № 1645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231261" w:rsidRPr="007D7B44" w:rsidRDefault="00231261" w:rsidP="00231261">
      <w:pPr>
        <w:widowControl w:val="0"/>
        <w:autoSpaceDE w:val="0"/>
        <w:autoSpaceDN w:val="0"/>
        <w:adjustRightInd w:val="0"/>
        <w:spacing w:after="0" w:line="7"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sidRPr="00DE776B">
        <w:rPr>
          <w:rFonts w:ascii="Times New Roman" w:hAnsi="Times New Roman" w:cs="Times New Roman"/>
          <w:b/>
          <w:sz w:val="24"/>
          <w:szCs w:val="24"/>
        </w:rPr>
        <w:t>4.</w:t>
      </w: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Письмо Департамента государственной политики в сфере подготовки рабочих кадров и ДПО Минобрнауки России от 17.03.2015 № 06-259 «Рекомендации по организации </w:t>
      </w:r>
      <w:proofErr w:type="spellStart"/>
      <w:r w:rsidRPr="007D7B44">
        <w:rPr>
          <w:rFonts w:ascii="Times New Roman" w:hAnsi="Times New Roman" w:cs="Times New Roman"/>
          <w:sz w:val="24"/>
          <w:szCs w:val="24"/>
        </w:rPr>
        <w:t>получе-ния</w:t>
      </w:r>
      <w:proofErr w:type="spellEnd"/>
      <w:r w:rsidRPr="007D7B44">
        <w:rPr>
          <w:rFonts w:ascii="Times New Roman" w:hAnsi="Times New Roman" w:cs="Times New Roman"/>
          <w:sz w:val="24"/>
          <w:szCs w:val="24"/>
        </w:rPr>
        <w:t xml:space="preserve">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методические рекомендации: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метод</w:t>
      </w:r>
      <w:proofErr w:type="gramStart"/>
      <w:r w:rsidRPr="007D7B44">
        <w:rPr>
          <w:rFonts w:ascii="Times New Roman" w:hAnsi="Times New Roman" w:cs="Times New Roman"/>
          <w:sz w:val="24"/>
          <w:szCs w:val="24"/>
        </w:rPr>
        <w:t>.</w:t>
      </w:r>
      <w:proofErr w:type="gramEnd"/>
      <w:r w:rsidRPr="007D7B44">
        <w:rPr>
          <w:rFonts w:ascii="Times New Roman" w:hAnsi="Times New Roman" w:cs="Times New Roman"/>
          <w:i/>
          <w:iCs/>
          <w:sz w:val="24"/>
          <w:szCs w:val="24"/>
        </w:rPr>
        <w:t xml:space="preserve"> </w:t>
      </w:r>
      <w:proofErr w:type="gramStart"/>
      <w:r w:rsidRPr="007D7B44">
        <w:rPr>
          <w:rFonts w:ascii="Times New Roman" w:hAnsi="Times New Roman" w:cs="Times New Roman"/>
          <w:sz w:val="24"/>
          <w:szCs w:val="24"/>
        </w:rPr>
        <w:t>п</w:t>
      </w:r>
      <w:proofErr w:type="gramEnd"/>
      <w:r w:rsidRPr="007D7B44">
        <w:rPr>
          <w:rFonts w:ascii="Times New Roman" w:hAnsi="Times New Roman" w:cs="Times New Roman"/>
          <w:sz w:val="24"/>
          <w:szCs w:val="24"/>
        </w:rPr>
        <w:t xml:space="preserve">особие для </w:t>
      </w:r>
      <w:proofErr w:type="spellStart"/>
      <w:r w:rsidRPr="007D7B44">
        <w:rPr>
          <w:rFonts w:ascii="Times New Roman" w:hAnsi="Times New Roman" w:cs="Times New Roman"/>
          <w:sz w:val="24"/>
          <w:szCs w:val="24"/>
        </w:rPr>
        <w:t>учреж-дений</w:t>
      </w:r>
      <w:proofErr w:type="spellEnd"/>
      <w:r w:rsidRPr="007D7B44">
        <w:rPr>
          <w:rFonts w:ascii="Times New Roman" w:hAnsi="Times New Roman" w:cs="Times New Roman"/>
          <w:sz w:val="24"/>
          <w:szCs w:val="24"/>
        </w:rPr>
        <w:t xml:space="preserve"> сред. проф. образования.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6. </w:t>
      </w:r>
      <w:r w:rsidRPr="00DE776B">
        <w:rPr>
          <w:rFonts w:ascii="Times New Roman" w:hAnsi="Times New Roman" w:cs="Times New Roman"/>
          <w:b/>
          <w:iCs/>
          <w:sz w:val="24"/>
          <w:szCs w:val="24"/>
        </w:rPr>
        <w:t>Горшков А.И.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Русская словесность.</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От слова к словесности. 10—11</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классы:</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 для</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общеобразовательных учреждений. — М., 2010.</w:t>
      </w:r>
    </w:p>
    <w:p w:rsidR="00231261" w:rsidRPr="007D7B44" w:rsidRDefault="00231261" w:rsidP="00231261">
      <w:pPr>
        <w:widowControl w:val="0"/>
        <w:autoSpaceDE w:val="0"/>
        <w:autoSpaceDN w:val="0"/>
        <w:adjustRightInd w:val="0"/>
        <w:spacing w:after="0" w:line="234" w:lineRule="auto"/>
        <w:rPr>
          <w:rFonts w:ascii="Times New Roman" w:hAnsi="Times New Roman" w:cs="Times New Roman"/>
          <w:sz w:val="24"/>
          <w:szCs w:val="24"/>
        </w:rPr>
      </w:pPr>
      <w:r>
        <w:rPr>
          <w:rFonts w:ascii="Times New Roman" w:hAnsi="Times New Roman" w:cs="Times New Roman"/>
          <w:b/>
          <w:iCs/>
          <w:sz w:val="24"/>
          <w:szCs w:val="24"/>
        </w:rPr>
        <w:t xml:space="preserve">7. </w:t>
      </w:r>
      <w:r w:rsidRPr="00DE776B">
        <w:rPr>
          <w:rFonts w:ascii="Times New Roman" w:hAnsi="Times New Roman" w:cs="Times New Roman"/>
          <w:b/>
          <w:iCs/>
          <w:sz w:val="24"/>
          <w:szCs w:val="24"/>
        </w:rPr>
        <w:t>Львова С.И</w:t>
      </w:r>
      <w:r w:rsidRPr="00DE776B">
        <w:rPr>
          <w:rFonts w:ascii="Times New Roman" w:hAnsi="Times New Roman" w:cs="Times New Roman"/>
          <w:b/>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Таблицы по русскому языку.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 2010.</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t xml:space="preserve">8. </w:t>
      </w:r>
      <w:proofErr w:type="spellStart"/>
      <w:r w:rsidRPr="00DE776B">
        <w:rPr>
          <w:rFonts w:ascii="Times New Roman" w:hAnsi="Times New Roman" w:cs="Times New Roman"/>
          <w:b/>
          <w:iCs/>
          <w:sz w:val="24"/>
          <w:szCs w:val="24"/>
        </w:rPr>
        <w:t>Пахнова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Готовимся к устному и письменному экзамену по русскому языку. </w:t>
      </w:r>
      <w:r>
        <w:rPr>
          <w:rFonts w:ascii="Times New Roman" w:hAnsi="Times New Roman" w:cs="Times New Roman"/>
          <w:sz w:val="24"/>
          <w:szCs w:val="24"/>
        </w:rPr>
        <w:t xml:space="preserve">- </w:t>
      </w:r>
      <w:r w:rsidRPr="007D7B44">
        <w:rPr>
          <w:rFonts w:ascii="Times New Roman" w:hAnsi="Times New Roman" w:cs="Times New Roman"/>
          <w:sz w:val="24"/>
          <w:szCs w:val="24"/>
        </w:rPr>
        <w:t>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2011.</w:t>
      </w:r>
    </w:p>
    <w:p w:rsidR="00231261" w:rsidRPr="00DE776B" w:rsidRDefault="00231261" w:rsidP="00231261">
      <w:pPr>
        <w:widowControl w:val="0"/>
        <w:autoSpaceDE w:val="0"/>
        <w:autoSpaceDN w:val="0"/>
        <w:adjustRightInd w:val="0"/>
        <w:spacing w:after="0" w:line="240" w:lineRule="auto"/>
        <w:ind w:left="3880"/>
        <w:rPr>
          <w:rFonts w:ascii="Times New Roman" w:hAnsi="Times New Roman" w:cs="Times New Roman"/>
          <w:b/>
          <w:sz w:val="24"/>
          <w:szCs w:val="24"/>
        </w:rPr>
      </w:pPr>
      <w:r w:rsidRPr="00DE776B">
        <w:rPr>
          <w:rFonts w:ascii="Times New Roman" w:hAnsi="Times New Roman" w:cs="Times New Roman"/>
          <w:b/>
          <w:sz w:val="24"/>
          <w:szCs w:val="24"/>
        </w:rPr>
        <w:t>Словари</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3" w:lineRule="auto"/>
        <w:jc w:val="both"/>
        <w:rPr>
          <w:rFonts w:ascii="Times New Roman" w:hAnsi="Times New Roman" w:cs="Times New Roman"/>
          <w:sz w:val="24"/>
          <w:szCs w:val="24"/>
        </w:rPr>
      </w:pPr>
      <w:r w:rsidRPr="00FA1DB6">
        <w:rPr>
          <w:rFonts w:ascii="Times New Roman" w:hAnsi="Times New Roman" w:cs="Times New Roman"/>
          <w:b/>
          <w:iCs/>
          <w:sz w:val="24"/>
          <w:szCs w:val="24"/>
        </w:rPr>
        <w:t>1.</w:t>
      </w:r>
      <w:r>
        <w:rPr>
          <w:rFonts w:ascii="Times New Roman" w:hAnsi="Times New Roman" w:cs="Times New Roman"/>
          <w:iCs/>
          <w:sz w:val="24"/>
          <w:szCs w:val="24"/>
        </w:rPr>
        <w:t xml:space="preserve"> </w:t>
      </w:r>
      <w:proofErr w:type="spellStart"/>
      <w:r w:rsidRPr="00FA1DB6">
        <w:rPr>
          <w:rFonts w:ascii="Times New Roman" w:hAnsi="Times New Roman" w:cs="Times New Roman"/>
          <w:b/>
          <w:iCs/>
          <w:sz w:val="24"/>
          <w:szCs w:val="24"/>
        </w:rPr>
        <w:t>Горбачевич</w:t>
      </w:r>
      <w:proofErr w:type="spellEnd"/>
      <w:r w:rsidRPr="00FA1DB6">
        <w:rPr>
          <w:rFonts w:ascii="Times New Roman" w:hAnsi="Times New Roman" w:cs="Times New Roman"/>
          <w:b/>
          <w:iCs/>
          <w:sz w:val="24"/>
          <w:szCs w:val="24"/>
        </w:rPr>
        <w:t xml:space="preserve"> К.С</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Словарь трудностей современного русского языка. </w:t>
      </w:r>
      <w:r>
        <w:rPr>
          <w:rFonts w:ascii="Times New Roman" w:hAnsi="Times New Roman" w:cs="Times New Roman"/>
          <w:sz w:val="24"/>
          <w:szCs w:val="24"/>
        </w:rPr>
        <w:t xml:space="preserve">- </w:t>
      </w:r>
      <w:r w:rsidRPr="007D7B44">
        <w:rPr>
          <w:rFonts w:ascii="Times New Roman" w:hAnsi="Times New Roman" w:cs="Times New Roman"/>
          <w:sz w:val="24"/>
          <w:szCs w:val="24"/>
        </w:rPr>
        <w:t>СПб., 2003.</w:t>
      </w:r>
      <w:r w:rsidRPr="007D7B44">
        <w:rPr>
          <w:rFonts w:ascii="Times New Roman" w:hAnsi="Times New Roman" w:cs="Times New Roman"/>
          <w:i/>
          <w:iCs/>
          <w:sz w:val="24"/>
          <w:szCs w:val="24"/>
        </w:rPr>
        <w:t xml:space="preserve"> Граудина Л.К., Ицкович В.А., </w:t>
      </w:r>
      <w:proofErr w:type="spellStart"/>
      <w:r w:rsidRPr="007D7B44">
        <w:rPr>
          <w:rFonts w:ascii="Times New Roman" w:hAnsi="Times New Roman" w:cs="Times New Roman"/>
          <w:i/>
          <w:iCs/>
          <w:sz w:val="24"/>
          <w:szCs w:val="24"/>
        </w:rPr>
        <w:t>Катлинская</w:t>
      </w:r>
      <w:proofErr w:type="spellEnd"/>
      <w:r w:rsidRPr="007D7B44">
        <w:rPr>
          <w:rFonts w:ascii="Times New Roman" w:hAnsi="Times New Roman" w:cs="Times New Roman"/>
          <w:i/>
          <w:iCs/>
          <w:sz w:val="24"/>
          <w:szCs w:val="24"/>
        </w:rPr>
        <w:t xml:space="preserve"> Л.П</w:t>
      </w:r>
      <w:r w:rsidRPr="007D7B44">
        <w:rPr>
          <w:rFonts w:ascii="Times New Roman" w:hAnsi="Times New Roman" w:cs="Times New Roman"/>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Грамматическая правильность русской речи.</w:t>
      </w:r>
    </w:p>
    <w:p w:rsidR="00231261" w:rsidRPr="007D7B44" w:rsidRDefault="00231261" w:rsidP="00231261">
      <w:pPr>
        <w:widowControl w:val="0"/>
        <w:autoSpaceDE w:val="0"/>
        <w:autoSpaceDN w:val="0"/>
        <w:adjustRightInd w:val="0"/>
        <w:spacing w:after="0" w:line="232" w:lineRule="auto"/>
        <w:jc w:val="both"/>
        <w:rPr>
          <w:rFonts w:ascii="Times New Roman" w:hAnsi="Times New Roman" w:cs="Times New Roman"/>
          <w:sz w:val="24"/>
          <w:szCs w:val="24"/>
        </w:rPr>
      </w:pPr>
      <w:r w:rsidRPr="00FA1DB6">
        <w:rPr>
          <w:rFonts w:ascii="Times New Roman" w:hAnsi="Times New Roman" w:cs="Times New Roman"/>
          <w:b/>
          <w:sz w:val="24"/>
          <w:szCs w:val="24"/>
        </w:rPr>
        <w:t>2.</w:t>
      </w:r>
      <w:r>
        <w:rPr>
          <w:rFonts w:ascii="Times New Roman" w:hAnsi="Times New Roman" w:cs="Times New Roman"/>
          <w:sz w:val="24"/>
          <w:szCs w:val="24"/>
        </w:rPr>
        <w:t xml:space="preserve"> </w:t>
      </w:r>
      <w:r w:rsidRPr="007D7B44">
        <w:rPr>
          <w:rFonts w:ascii="Times New Roman" w:hAnsi="Times New Roman" w:cs="Times New Roman"/>
          <w:sz w:val="24"/>
          <w:szCs w:val="24"/>
        </w:rPr>
        <w:t>Стилистический словарь вариантов. — 2</w:t>
      </w:r>
      <w:r>
        <w:rPr>
          <w:rFonts w:ascii="Times New Roman" w:hAnsi="Times New Roman" w:cs="Times New Roman"/>
          <w:sz w:val="24"/>
          <w:szCs w:val="24"/>
        </w:rPr>
        <w:t xml:space="preserve">-е изд., </w:t>
      </w:r>
      <w:proofErr w:type="spellStart"/>
      <w:r>
        <w:rPr>
          <w:rFonts w:ascii="Times New Roman" w:hAnsi="Times New Roman" w:cs="Times New Roman"/>
          <w:sz w:val="24"/>
          <w:szCs w:val="24"/>
        </w:rPr>
        <w:t>испр</w:t>
      </w:r>
      <w:proofErr w:type="spellEnd"/>
      <w:r>
        <w:rPr>
          <w:rFonts w:ascii="Times New Roman" w:hAnsi="Times New Roman" w:cs="Times New Roman"/>
          <w:sz w:val="24"/>
          <w:szCs w:val="24"/>
        </w:rPr>
        <w:t xml:space="preserve">. и доп. - </w:t>
      </w:r>
      <w:r w:rsidRPr="007D7B44">
        <w:rPr>
          <w:rFonts w:ascii="Times New Roman" w:hAnsi="Times New Roman" w:cs="Times New Roman"/>
          <w:sz w:val="24"/>
          <w:szCs w:val="24"/>
        </w:rPr>
        <w:t>М., 2001.</w:t>
      </w:r>
    </w:p>
    <w:p w:rsidR="00231261" w:rsidRPr="007D7B44"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5" w:lineRule="auto"/>
        <w:jc w:val="both"/>
        <w:rPr>
          <w:rFonts w:ascii="Times New Roman" w:hAnsi="Times New Roman" w:cs="Times New Roman"/>
          <w:sz w:val="24"/>
          <w:szCs w:val="24"/>
        </w:rPr>
      </w:pPr>
      <w:r>
        <w:rPr>
          <w:rFonts w:ascii="Times New Roman" w:hAnsi="Times New Roman" w:cs="Times New Roman"/>
          <w:b/>
          <w:iCs/>
          <w:sz w:val="24"/>
          <w:szCs w:val="24"/>
        </w:rPr>
        <w:t xml:space="preserve">3. </w:t>
      </w:r>
      <w:r w:rsidRPr="00FA1DB6">
        <w:rPr>
          <w:rFonts w:ascii="Times New Roman" w:hAnsi="Times New Roman" w:cs="Times New Roman"/>
          <w:b/>
          <w:iCs/>
          <w:sz w:val="24"/>
          <w:szCs w:val="24"/>
        </w:rPr>
        <w:t>Иванова О.Е., Лопатин В.В., Нечаева И.В., Чельцова Л.К.</w:t>
      </w:r>
      <w:r w:rsidRPr="007D7B44">
        <w:rPr>
          <w:rFonts w:ascii="Times New Roman" w:hAnsi="Times New Roman" w:cs="Times New Roman"/>
          <w:i/>
          <w:iCs/>
          <w:sz w:val="24"/>
          <w:szCs w:val="24"/>
        </w:rPr>
        <w:t xml:space="preserve"> </w:t>
      </w:r>
      <w:r w:rsidRPr="00FA1DB6">
        <w:rPr>
          <w:rFonts w:ascii="Times New Roman" w:hAnsi="Times New Roman" w:cs="Times New Roman"/>
          <w:bCs/>
          <w:sz w:val="24"/>
          <w:szCs w:val="24"/>
        </w:rPr>
        <w:t>Русский орфографический</w:t>
      </w:r>
      <w:r w:rsidRPr="00FA1DB6">
        <w:rPr>
          <w:rFonts w:ascii="Times New Roman" w:hAnsi="Times New Roman" w:cs="Times New Roman"/>
          <w:i/>
          <w:iCs/>
          <w:sz w:val="24"/>
          <w:szCs w:val="24"/>
        </w:rPr>
        <w:t xml:space="preserve"> </w:t>
      </w:r>
      <w:r w:rsidRPr="00FA1DB6">
        <w:rPr>
          <w:rFonts w:ascii="Times New Roman" w:hAnsi="Times New Roman" w:cs="Times New Roman"/>
          <w:bCs/>
          <w:sz w:val="24"/>
          <w:szCs w:val="24"/>
        </w:rPr>
        <w:t>словарь: около 180 000 слов</w:t>
      </w:r>
      <w:r w:rsidRPr="007D7B44">
        <w:rPr>
          <w:rFonts w:ascii="Times New Roman" w:hAnsi="Times New Roman" w:cs="Times New Roman"/>
          <w:b/>
          <w:bCs/>
          <w:sz w:val="24"/>
          <w:szCs w:val="24"/>
        </w:rPr>
        <w:t xml:space="preserve"> </w:t>
      </w:r>
      <w:r w:rsidRPr="007D7B44">
        <w:rPr>
          <w:rFonts w:ascii="Times New Roman" w:hAnsi="Times New Roman" w:cs="Times New Roman"/>
          <w:sz w:val="24"/>
          <w:szCs w:val="24"/>
        </w:rPr>
        <w:t>/</w:t>
      </w:r>
      <w:r w:rsidRPr="007D7B44">
        <w:rPr>
          <w:rFonts w:ascii="Times New Roman" w:hAnsi="Times New Roman" w:cs="Times New Roman"/>
          <w:b/>
          <w:bCs/>
          <w:sz w:val="24"/>
          <w:szCs w:val="24"/>
        </w:rPr>
        <w:t xml:space="preserve"> </w:t>
      </w:r>
      <w:r w:rsidRPr="007D7B44">
        <w:rPr>
          <w:rFonts w:ascii="Times New Roman" w:hAnsi="Times New Roman" w:cs="Times New Roman"/>
          <w:sz w:val="24"/>
          <w:szCs w:val="24"/>
        </w:rPr>
        <w:t>Российская академия наук.</w:t>
      </w:r>
      <w:r w:rsidRPr="007D7B44">
        <w:rPr>
          <w:rFonts w:ascii="Times New Roman" w:hAnsi="Times New Roman" w:cs="Times New Roman"/>
          <w:b/>
          <w:bCs/>
          <w:sz w:val="24"/>
          <w:szCs w:val="24"/>
        </w:rPr>
        <w:t xml:space="preserve"> </w:t>
      </w:r>
      <w:r w:rsidRPr="007D7B44">
        <w:rPr>
          <w:rFonts w:ascii="Times New Roman" w:hAnsi="Times New Roman" w:cs="Times New Roman"/>
          <w:sz w:val="24"/>
          <w:szCs w:val="24"/>
        </w:rPr>
        <w:t>Институт русского языка им.</w:t>
      </w: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В.В.Виноградова / под ред. В.В.Лопатина. — 2-е изд., </w:t>
      </w:r>
      <w:proofErr w:type="spellStart"/>
      <w:r w:rsidRPr="007D7B44">
        <w:rPr>
          <w:rFonts w:ascii="Times New Roman" w:hAnsi="Times New Roman" w:cs="Times New Roman"/>
          <w:sz w:val="24"/>
          <w:szCs w:val="24"/>
        </w:rPr>
        <w:t>испр</w:t>
      </w:r>
      <w:proofErr w:type="spellEnd"/>
      <w:r>
        <w:rPr>
          <w:rFonts w:ascii="Times New Roman" w:hAnsi="Times New Roman" w:cs="Times New Roman"/>
          <w:sz w:val="24"/>
          <w:szCs w:val="24"/>
        </w:rPr>
        <w:t xml:space="preserve">. и доп. - </w:t>
      </w:r>
      <w:r w:rsidRPr="007D7B44">
        <w:rPr>
          <w:rFonts w:ascii="Times New Roman" w:hAnsi="Times New Roman" w:cs="Times New Roman"/>
          <w:sz w:val="24"/>
          <w:szCs w:val="24"/>
        </w:rPr>
        <w:t>М., 2004.</w:t>
      </w:r>
    </w:p>
    <w:p w:rsidR="00231261" w:rsidRPr="007D7B44" w:rsidRDefault="00231261" w:rsidP="00231261">
      <w:pPr>
        <w:widowControl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b/>
          <w:iCs/>
          <w:sz w:val="24"/>
          <w:szCs w:val="24"/>
        </w:rPr>
        <w:t xml:space="preserve">4. </w:t>
      </w:r>
      <w:r w:rsidRPr="00FA1DB6">
        <w:rPr>
          <w:rFonts w:ascii="Times New Roman" w:hAnsi="Times New Roman" w:cs="Times New Roman"/>
          <w:b/>
          <w:iCs/>
          <w:sz w:val="24"/>
          <w:szCs w:val="24"/>
        </w:rPr>
        <w:t>Крысин Л.П</w:t>
      </w:r>
      <w:r w:rsidRPr="00FA1DB6">
        <w:rPr>
          <w:rFonts w:ascii="Times New Roman" w:hAnsi="Times New Roman" w:cs="Times New Roman"/>
          <w:iCs/>
          <w:sz w:val="24"/>
          <w:szCs w:val="24"/>
        </w:rPr>
        <w:t>.</w:t>
      </w:r>
      <w:r w:rsidRPr="00FA1DB6">
        <w:rPr>
          <w:rFonts w:ascii="Times New Roman" w:hAnsi="Times New Roman" w:cs="Times New Roman"/>
          <w:i/>
          <w:iCs/>
          <w:sz w:val="24"/>
          <w:szCs w:val="24"/>
        </w:rPr>
        <w:t xml:space="preserve"> </w:t>
      </w:r>
      <w:r w:rsidRPr="00FA1DB6">
        <w:rPr>
          <w:rFonts w:ascii="Times New Roman" w:hAnsi="Times New Roman" w:cs="Times New Roman"/>
          <w:bCs/>
          <w:sz w:val="24"/>
          <w:szCs w:val="24"/>
        </w:rPr>
        <w:t>Толковый словарь иноязычных слов.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 2008.</w:t>
      </w: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proofErr w:type="spellStart"/>
      <w:r w:rsidRPr="00FA1DB6">
        <w:rPr>
          <w:rFonts w:ascii="Times New Roman" w:hAnsi="Times New Roman" w:cs="Times New Roman"/>
          <w:b/>
          <w:iCs/>
          <w:sz w:val="24"/>
          <w:szCs w:val="24"/>
        </w:rPr>
        <w:t>Лекант</w:t>
      </w:r>
      <w:proofErr w:type="spellEnd"/>
      <w:r w:rsidRPr="00FA1DB6">
        <w:rPr>
          <w:rFonts w:ascii="Times New Roman" w:hAnsi="Times New Roman" w:cs="Times New Roman"/>
          <w:b/>
          <w:iCs/>
          <w:sz w:val="24"/>
          <w:szCs w:val="24"/>
        </w:rPr>
        <w:t xml:space="preserve"> П.А., </w:t>
      </w:r>
      <w:proofErr w:type="spellStart"/>
      <w:r w:rsidRPr="00FA1DB6">
        <w:rPr>
          <w:rFonts w:ascii="Times New Roman" w:hAnsi="Times New Roman" w:cs="Times New Roman"/>
          <w:b/>
          <w:iCs/>
          <w:sz w:val="24"/>
          <w:szCs w:val="24"/>
        </w:rPr>
        <w:t>Леденева</w:t>
      </w:r>
      <w:proofErr w:type="spellEnd"/>
      <w:r w:rsidRPr="00FA1DB6">
        <w:rPr>
          <w:rFonts w:ascii="Times New Roman" w:hAnsi="Times New Roman" w:cs="Times New Roman"/>
          <w:b/>
          <w:iCs/>
          <w:sz w:val="24"/>
          <w:szCs w:val="24"/>
        </w:rPr>
        <w:t xml:space="preserve">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Школьный орфоэпический словарь русского языка.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2005.</w:t>
      </w:r>
    </w:p>
    <w:p w:rsidR="00231261" w:rsidRDefault="00231261" w:rsidP="00231261">
      <w:pPr>
        <w:widowControl w:val="0"/>
        <w:autoSpaceDE w:val="0"/>
        <w:autoSpaceDN w:val="0"/>
        <w:adjustRightInd w:val="0"/>
        <w:spacing w:after="0" w:line="239" w:lineRule="auto"/>
        <w:jc w:val="both"/>
        <w:rPr>
          <w:rFonts w:ascii="Times New Roman" w:hAnsi="Times New Roman" w:cs="Times New Roman"/>
          <w:sz w:val="24"/>
          <w:szCs w:val="24"/>
        </w:rPr>
      </w:pPr>
      <w:r>
        <w:rPr>
          <w:rFonts w:ascii="Times New Roman" w:hAnsi="Times New Roman" w:cs="Times New Roman"/>
          <w:b/>
          <w:iCs/>
          <w:sz w:val="24"/>
          <w:szCs w:val="24"/>
        </w:rPr>
        <w:t xml:space="preserve">6. </w:t>
      </w:r>
      <w:r w:rsidRPr="00FA1DB6">
        <w:rPr>
          <w:rFonts w:ascii="Times New Roman" w:hAnsi="Times New Roman" w:cs="Times New Roman"/>
          <w:b/>
          <w:iCs/>
          <w:sz w:val="24"/>
          <w:szCs w:val="24"/>
        </w:rPr>
        <w:t>Львов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Школьный орфоэпический словарь русского языка. </w:t>
      </w:r>
      <w:r>
        <w:rPr>
          <w:rFonts w:ascii="Times New Roman" w:hAnsi="Times New Roman" w:cs="Times New Roman"/>
          <w:sz w:val="24"/>
          <w:szCs w:val="24"/>
        </w:rPr>
        <w:t xml:space="preserve">- </w:t>
      </w:r>
      <w:r w:rsidRPr="007D7B44">
        <w:rPr>
          <w:rFonts w:ascii="Times New Roman" w:hAnsi="Times New Roman" w:cs="Times New Roman"/>
          <w:sz w:val="24"/>
          <w:szCs w:val="24"/>
        </w:rPr>
        <w:t>М., 2004.</w:t>
      </w: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7. </w:t>
      </w:r>
      <w:r w:rsidRPr="00FA1DB6">
        <w:rPr>
          <w:rFonts w:ascii="Times New Roman" w:hAnsi="Times New Roman" w:cs="Times New Roman"/>
          <w:b/>
          <w:iCs/>
          <w:sz w:val="24"/>
          <w:szCs w:val="24"/>
        </w:rPr>
        <w:t>Ожегов С.И.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Словарь русского языка.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Около</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60 000</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слов и фразеологических выражений.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lastRenderedPageBreak/>
        <w:t xml:space="preserve">25-е изд., </w:t>
      </w:r>
      <w:proofErr w:type="spellStart"/>
      <w:r w:rsidRPr="007D7B44">
        <w:rPr>
          <w:rFonts w:ascii="Times New Roman" w:hAnsi="Times New Roman" w:cs="Times New Roman"/>
          <w:sz w:val="24"/>
          <w:szCs w:val="24"/>
        </w:rPr>
        <w:t>испр</w:t>
      </w:r>
      <w:proofErr w:type="spellEnd"/>
      <w:r w:rsidRPr="007D7B44">
        <w:rPr>
          <w:rFonts w:ascii="Times New Roman" w:hAnsi="Times New Roman" w:cs="Times New Roman"/>
          <w:sz w:val="24"/>
          <w:szCs w:val="24"/>
        </w:rPr>
        <w:t xml:space="preserve">. и доп. </w:t>
      </w:r>
      <w:r>
        <w:rPr>
          <w:rFonts w:ascii="Times New Roman" w:hAnsi="Times New Roman" w:cs="Times New Roman"/>
          <w:sz w:val="24"/>
          <w:szCs w:val="24"/>
        </w:rPr>
        <w:t>/под общ</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ед. Л.И.Скворцова. - </w:t>
      </w:r>
      <w:r w:rsidRPr="007D7B44">
        <w:rPr>
          <w:rFonts w:ascii="Times New Roman" w:hAnsi="Times New Roman" w:cs="Times New Roman"/>
          <w:sz w:val="24"/>
          <w:szCs w:val="24"/>
        </w:rPr>
        <w:t>М., 2006.</w:t>
      </w:r>
    </w:p>
    <w:p w:rsidR="00231261" w:rsidRPr="007D7B44"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t xml:space="preserve">8. </w:t>
      </w:r>
      <w:r w:rsidRPr="00FA1DB6">
        <w:rPr>
          <w:rFonts w:ascii="Times New Roman" w:hAnsi="Times New Roman" w:cs="Times New Roman"/>
          <w:b/>
          <w:iCs/>
          <w:sz w:val="24"/>
          <w:szCs w:val="24"/>
        </w:rPr>
        <w:t>Розенталь Д.Э., Краснянский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Фразеологический словарь русского языка. </w:t>
      </w:r>
      <w:r>
        <w:rPr>
          <w:rFonts w:ascii="Times New Roman" w:hAnsi="Times New Roman" w:cs="Times New Roman"/>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2011.</w:t>
      </w:r>
    </w:p>
    <w:p w:rsidR="00231261" w:rsidRDefault="00231261" w:rsidP="00231261">
      <w:pPr>
        <w:widowControl w:val="0"/>
        <w:overflowPunct w:val="0"/>
        <w:autoSpaceDE w:val="0"/>
        <w:autoSpaceDN w:val="0"/>
        <w:adjustRightInd w:val="0"/>
        <w:spacing w:after="0" w:line="233" w:lineRule="auto"/>
        <w:ind w:right="700"/>
        <w:rPr>
          <w:rFonts w:ascii="Times New Roman" w:hAnsi="Times New Roman" w:cs="Times New Roman"/>
          <w:sz w:val="24"/>
          <w:szCs w:val="24"/>
        </w:rPr>
      </w:pPr>
      <w:r>
        <w:rPr>
          <w:rFonts w:ascii="Times New Roman" w:hAnsi="Times New Roman" w:cs="Times New Roman"/>
          <w:b/>
          <w:iCs/>
          <w:sz w:val="24"/>
          <w:szCs w:val="24"/>
        </w:rPr>
        <w:t xml:space="preserve">9. </w:t>
      </w:r>
      <w:r w:rsidRPr="00FA1DB6">
        <w:rPr>
          <w:rFonts w:ascii="Times New Roman" w:hAnsi="Times New Roman" w:cs="Times New Roman"/>
          <w:b/>
          <w:iCs/>
          <w:sz w:val="24"/>
          <w:szCs w:val="24"/>
        </w:rPr>
        <w:t>Скворцов Л.И.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Большой толковый словарь правильной русской речи.</w:t>
      </w:r>
      <w:r>
        <w:rPr>
          <w:rFonts w:ascii="Times New Roman" w:hAnsi="Times New Roman" w:cs="Times New Roman"/>
          <w:sz w:val="24"/>
          <w:szCs w:val="24"/>
        </w:rPr>
        <w:t>-</w:t>
      </w:r>
      <w:r w:rsidRPr="007D7B44">
        <w:rPr>
          <w:rFonts w:ascii="Times New Roman" w:hAnsi="Times New Roman" w:cs="Times New Roman"/>
          <w:sz w:val="24"/>
          <w:szCs w:val="24"/>
        </w:rPr>
        <w:t xml:space="preserve"> </w:t>
      </w:r>
      <w:r>
        <w:rPr>
          <w:rFonts w:ascii="Times New Roman" w:hAnsi="Times New Roman" w:cs="Times New Roman"/>
          <w:sz w:val="24"/>
          <w:szCs w:val="24"/>
        </w:rPr>
        <w:t>М.,</w:t>
      </w:r>
    </w:p>
    <w:p w:rsidR="00231261" w:rsidRPr="00FA1DB6" w:rsidRDefault="00231261" w:rsidP="00231261">
      <w:pPr>
        <w:widowControl w:val="0"/>
        <w:overflowPunct w:val="0"/>
        <w:autoSpaceDE w:val="0"/>
        <w:autoSpaceDN w:val="0"/>
        <w:adjustRightInd w:val="0"/>
        <w:spacing w:after="0" w:line="233" w:lineRule="auto"/>
        <w:ind w:right="700"/>
        <w:rPr>
          <w:rFonts w:ascii="Times New Roman" w:hAnsi="Times New Roman" w:cs="Times New Roman"/>
          <w:sz w:val="24"/>
          <w:szCs w:val="24"/>
        </w:rPr>
      </w:pPr>
      <w:r w:rsidRPr="007D7B44">
        <w:rPr>
          <w:rFonts w:ascii="Times New Roman" w:hAnsi="Times New Roman" w:cs="Times New Roman"/>
          <w:sz w:val="24"/>
          <w:szCs w:val="24"/>
        </w:rPr>
        <w:t>2005.</w:t>
      </w:r>
      <w:r w:rsidRPr="007D7B44">
        <w:rPr>
          <w:rFonts w:ascii="Times New Roman" w:hAnsi="Times New Roman" w:cs="Times New Roman"/>
          <w:i/>
          <w:iCs/>
          <w:sz w:val="24"/>
          <w:szCs w:val="24"/>
        </w:rPr>
        <w:t xml:space="preserve"> </w:t>
      </w:r>
    </w:p>
    <w:p w:rsidR="00231261" w:rsidRPr="007D7B44" w:rsidRDefault="00231261" w:rsidP="00231261">
      <w:pPr>
        <w:widowControl w:val="0"/>
        <w:overflowPunct w:val="0"/>
        <w:autoSpaceDE w:val="0"/>
        <w:autoSpaceDN w:val="0"/>
        <w:adjustRightInd w:val="0"/>
        <w:spacing w:after="0" w:line="233" w:lineRule="auto"/>
        <w:ind w:right="-94"/>
        <w:jc w:val="both"/>
        <w:rPr>
          <w:rFonts w:ascii="Times New Roman" w:hAnsi="Times New Roman" w:cs="Times New Roman"/>
          <w:sz w:val="24"/>
          <w:szCs w:val="24"/>
        </w:rPr>
      </w:pPr>
      <w:r>
        <w:rPr>
          <w:rFonts w:ascii="Times New Roman" w:hAnsi="Times New Roman" w:cs="Times New Roman"/>
          <w:b/>
          <w:iCs/>
          <w:sz w:val="24"/>
          <w:szCs w:val="24"/>
        </w:rPr>
        <w:t xml:space="preserve">10. </w:t>
      </w:r>
      <w:r w:rsidRPr="00FA1DB6">
        <w:rPr>
          <w:rFonts w:ascii="Times New Roman" w:hAnsi="Times New Roman" w:cs="Times New Roman"/>
          <w:b/>
          <w:iCs/>
          <w:sz w:val="24"/>
          <w:szCs w:val="24"/>
        </w:rPr>
        <w:t>Ушаков Д.Н., Крючков С.Е.</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Орфографический словарь.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 2006.</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FA1DB6">
        <w:rPr>
          <w:rFonts w:ascii="Times New Roman" w:hAnsi="Times New Roman" w:cs="Times New Roman"/>
          <w:b/>
          <w:sz w:val="24"/>
          <w:szCs w:val="24"/>
        </w:rPr>
        <w:t>11.</w:t>
      </w:r>
      <w:r>
        <w:rPr>
          <w:rFonts w:ascii="Times New Roman" w:hAnsi="Times New Roman" w:cs="Times New Roman"/>
          <w:sz w:val="24"/>
          <w:szCs w:val="24"/>
        </w:rPr>
        <w:t xml:space="preserve"> </w:t>
      </w:r>
      <w:r w:rsidRPr="007D7B44">
        <w:rPr>
          <w:rFonts w:ascii="Times New Roman" w:hAnsi="Times New Roman" w:cs="Times New Roman"/>
          <w:sz w:val="24"/>
          <w:szCs w:val="24"/>
        </w:rPr>
        <w:t>Через дефис, слитно или раздельно?: словарь-справочник русского языка / сост.</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7D7B44">
        <w:rPr>
          <w:rFonts w:ascii="Times New Roman" w:hAnsi="Times New Roman" w:cs="Times New Roman"/>
          <w:sz w:val="24"/>
          <w:szCs w:val="24"/>
        </w:rPr>
        <w:t>В.В.Бурцева. — М., 2006.</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p>
    <w:p w:rsidR="00231261" w:rsidRPr="00DE776B" w:rsidRDefault="00231261" w:rsidP="00231261">
      <w:pPr>
        <w:widowControl w:val="0"/>
        <w:autoSpaceDE w:val="0"/>
        <w:autoSpaceDN w:val="0"/>
        <w:adjustRightInd w:val="0"/>
        <w:spacing w:after="0" w:line="240" w:lineRule="auto"/>
        <w:ind w:left="3220"/>
        <w:jc w:val="both"/>
        <w:rPr>
          <w:rFonts w:ascii="Times New Roman" w:hAnsi="Times New Roman" w:cs="Times New Roman"/>
          <w:b/>
          <w:sz w:val="24"/>
          <w:szCs w:val="24"/>
        </w:rPr>
      </w:pPr>
      <w:r w:rsidRPr="00DE776B">
        <w:rPr>
          <w:rFonts w:ascii="Times New Roman" w:hAnsi="Times New Roman" w:cs="Times New Roman"/>
          <w:b/>
          <w:sz w:val="24"/>
          <w:szCs w:val="24"/>
        </w:rPr>
        <w:t>Интернет-ресурсы</w:t>
      </w:r>
    </w:p>
    <w:p w:rsidR="00231261" w:rsidRPr="007D7B44" w:rsidRDefault="00231261" w:rsidP="00231261">
      <w:pPr>
        <w:widowControl w:val="0"/>
        <w:autoSpaceDE w:val="0"/>
        <w:autoSpaceDN w:val="0"/>
        <w:adjustRightInd w:val="0"/>
        <w:spacing w:after="0" w:line="99"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39" w:lineRule="auto"/>
        <w:ind w:right="-634"/>
        <w:rPr>
          <w:rFonts w:ascii="Times New Roman" w:hAnsi="Times New Roman" w:cs="Times New Roman"/>
          <w:sz w:val="24"/>
          <w:szCs w:val="24"/>
        </w:rPr>
      </w:pPr>
      <w:r w:rsidRPr="00DE776B">
        <w:rPr>
          <w:rFonts w:ascii="Times New Roman" w:hAnsi="Times New Roman" w:cs="Times New Roman"/>
          <w:b/>
          <w:sz w:val="24"/>
          <w:szCs w:val="24"/>
        </w:rPr>
        <w:t>1.</w:t>
      </w:r>
      <w:r>
        <w:rPr>
          <w:rFonts w:ascii="Times New Roman" w:hAnsi="Times New Roman" w:cs="Times New Roman"/>
          <w:sz w:val="24"/>
          <w:szCs w:val="24"/>
        </w:rPr>
        <w:t xml:space="preserve"> </w:t>
      </w:r>
      <w:r w:rsidRPr="00FA1DB6">
        <w:rPr>
          <w:rFonts w:ascii="Times New Roman" w:hAnsi="Times New Roman" w:cs="Times New Roman"/>
          <w:b/>
          <w:sz w:val="24"/>
          <w:szCs w:val="24"/>
        </w:rPr>
        <w:t>www.eor.it.ru/eor</w:t>
      </w:r>
      <w:r w:rsidRPr="007D7B44">
        <w:rPr>
          <w:rFonts w:ascii="Times New Roman" w:hAnsi="Times New Roman" w:cs="Times New Roman"/>
          <w:sz w:val="24"/>
          <w:szCs w:val="24"/>
        </w:rPr>
        <w:t xml:space="preserve"> (учебный портал по использованию ЭОР).</w:t>
      </w:r>
    </w:p>
    <w:p w:rsidR="00231261" w:rsidRPr="007D7B44" w:rsidRDefault="00231261" w:rsidP="00231261">
      <w:pPr>
        <w:widowControl w:val="0"/>
        <w:autoSpaceDE w:val="0"/>
        <w:autoSpaceDN w:val="0"/>
        <w:adjustRightInd w:val="0"/>
        <w:spacing w:after="0" w:line="5" w:lineRule="exact"/>
        <w:ind w:right="-634"/>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rPr>
          <w:rFonts w:ascii="Times New Roman" w:hAnsi="Times New Roman" w:cs="Times New Roman"/>
          <w:sz w:val="24"/>
          <w:szCs w:val="24"/>
        </w:rPr>
      </w:pPr>
      <w:r w:rsidRPr="00DE776B">
        <w:rPr>
          <w:rFonts w:ascii="Times New Roman" w:hAnsi="Times New Roman" w:cs="Times New Roman"/>
          <w:b/>
          <w:sz w:val="24"/>
          <w:szCs w:val="24"/>
        </w:rPr>
        <w:t>2.</w:t>
      </w:r>
      <w:r>
        <w:rPr>
          <w:rFonts w:ascii="Times New Roman" w:hAnsi="Times New Roman" w:cs="Times New Roman"/>
          <w:sz w:val="24"/>
          <w:szCs w:val="24"/>
        </w:rPr>
        <w:t xml:space="preserve"> </w:t>
      </w:r>
      <w:r w:rsidRPr="00FA1DB6">
        <w:rPr>
          <w:rFonts w:ascii="Times New Roman" w:hAnsi="Times New Roman" w:cs="Times New Roman"/>
          <w:b/>
          <w:sz w:val="24"/>
          <w:szCs w:val="24"/>
        </w:rPr>
        <w:t>www.ruscorpora.ru</w:t>
      </w:r>
      <w:r w:rsidRPr="007D7B44">
        <w:rPr>
          <w:rFonts w:ascii="Times New Roman" w:hAnsi="Times New Roman" w:cs="Times New Roman"/>
          <w:sz w:val="24"/>
          <w:szCs w:val="24"/>
        </w:rPr>
        <w:t xml:space="preserve"> (Национальный корпус русского языка — информационно-справочная система, основанная на собрании русских текстов в электронной форме).</w:t>
      </w:r>
    </w:p>
    <w:p w:rsidR="00231261" w:rsidRPr="007D7B44" w:rsidRDefault="00231261" w:rsidP="00231261">
      <w:pPr>
        <w:widowControl w:val="0"/>
        <w:autoSpaceDE w:val="0"/>
        <w:autoSpaceDN w:val="0"/>
        <w:adjustRightInd w:val="0"/>
        <w:spacing w:after="0" w:line="5" w:lineRule="exact"/>
        <w:ind w:right="-634"/>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right="-634"/>
        <w:rPr>
          <w:rFonts w:ascii="Times New Roman" w:hAnsi="Times New Roman" w:cs="Times New Roman"/>
          <w:sz w:val="24"/>
          <w:szCs w:val="24"/>
        </w:rPr>
      </w:pPr>
      <w:r w:rsidRPr="00DE776B">
        <w:rPr>
          <w:rFonts w:ascii="Times New Roman" w:hAnsi="Times New Roman" w:cs="Times New Roman"/>
          <w:b/>
          <w:sz w:val="24"/>
          <w:szCs w:val="24"/>
        </w:rPr>
        <w:t>3.</w:t>
      </w:r>
      <w:r>
        <w:rPr>
          <w:rFonts w:ascii="Times New Roman" w:hAnsi="Times New Roman" w:cs="Times New Roman"/>
          <w:sz w:val="24"/>
          <w:szCs w:val="24"/>
        </w:rPr>
        <w:t xml:space="preserve"> </w:t>
      </w:r>
      <w:r w:rsidRPr="00FA1DB6">
        <w:rPr>
          <w:rFonts w:ascii="Times New Roman" w:hAnsi="Times New Roman" w:cs="Times New Roman"/>
          <w:b/>
          <w:sz w:val="24"/>
          <w:szCs w:val="24"/>
        </w:rPr>
        <w:t>www.russkiyjazik.ru</w:t>
      </w:r>
      <w:r w:rsidRPr="007D7B44">
        <w:rPr>
          <w:rFonts w:ascii="Times New Roman" w:hAnsi="Times New Roman" w:cs="Times New Roman"/>
          <w:sz w:val="24"/>
          <w:szCs w:val="24"/>
        </w:rPr>
        <w:t xml:space="preserve"> (энциклопедия «Языкознание»). </w:t>
      </w: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4.</w:t>
      </w:r>
      <w:r w:rsidRPr="00FA1DB6">
        <w:rPr>
          <w:rFonts w:ascii="Times New Roman" w:hAnsi="Times New Roman" w:cs="Times New Roman"/>
          <w:b/>
          <w:sz w:val="24"/>
          <w:szCs w:val="24"/>
        </w:rPr>
        <w:t xml:space="preserve"> www.etymolog.ruslang.ru</w:t>
      </w:r>
      <w:r w:rsidRPr="007D7B44">
        <w:rPr>
          <w:rFonts w:ascii="Times New Roman" w:hAnsi="Times New Roman" w:cs="Times New Roman"/>
          <w:sz w:val="24"/>
          <w:szCs w:val="24"/>
        </w:rPr>
        <w:t xml:space="preserve"> (Этимология и история русского языка).</w:t>
      </w:r>
    </w:p>
    <w:p w:rsidR="00231261" w:rsidRPr="007D7B44" w:rsidRDefault="00231261" w:rsidP="00231261">
      <w:pPr>
        <w:widowControl w:val="0"/>
        <w:autoSpaceDE w:val="0"/>
        <w:autoSpaceDN w:val="0"/>
        <w:adjustRightInd w:val="0"/>
        <w:spacing w:after="0" w:line="5" w:lineRule="exact"/>
        <w:ind w:right="-634"/>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5.</w:t>
      </w:r>
      <w:r>
        <w:rPr>
          <w:rFonts w:ascii="Times New Roman" w:hAnsi="Times New Roman" w:cs="Times New Roman"/>
          <w:sz w:val="24"/>
          <w:szCs w:val="24"/>
        </w:rPr>
        <w:t xml:space="preserve"> </w:t>
      </w:r>
      <w:r w:rsidRPr="00FA1DB6">
        <w:rPr>
          <w:rFonts w:ascii="Times New Roman" w:hAnsi="Times New Roman" w:cs="Times New Roman"/>
          <w:b/>
          <w:sz w:val="24"/>
          <w:szCs w:val="24"/>
        </w:rPr>
        <w:t>www.rus.1september.ru</w:t>
      </w:r>
      <w:r w:rsidRPr="007D7B44">
        <w:rPr>
          <w:rFonts w:ascii="Times New Roman" w:hAnsi="Times New Roman" w:cs="Times New Roman"/>
          <w:sz w:val="24"/>
          <w:szCs w:val="24"/>
        </w:rPr>
        <w:t xml:space="preserve"> (электронная версия газеты «Русский язык»). Сайт для учителей «Я иду на урок русского языка».</w:t>
      </w:r>
    </w:p>
    <w:p w:rsidR="00231261" w:rsidRPr="007D7B44" w:rsidRDefault="00231261" w:rsidP="00231261">
      <w:pPr>
        <w:widowControl w:val="0"/>
        <w:autoSpaceDE w:val="0"/>
        <w:autoSpaceDN w:val="0"/>
        <w:adjustRightInd w:val="0"/>
        <w:spacing w:after="0" w:line="5" w:lineRule="exact"/>
        <w:ind w:right="-634"/>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6.</w:t>
      </w:r>
      <w:r>
        <w:rPr>
          <w:rFonts w:ascii="Times New Roman" w:hAnsi="Times New Roman" w:cs="Times New Roman"/>
          <w:sz w:val="24"/>
          <w:szCs w:val="24"/>
        </w:rPr>
        <w:t xml:space="preserve"> </w:t>
      </w:r>
      <w:r w:rsidRPr="00FA1DB6">
        <w:rPr>
          <w:rFonts w:ascii="Times New Roman" w:hAnsi="Times New Roman" w:cs="Times New Roman"/>
          <w:b/>
          <w:sz w:val="24"/>
          <w:szCs w:val="24"/>
        </w:rPr>
        <w:t>www.uchportal.ru</w:t>
      </w:r>
      <w:r w:rsidRPr="007D7B44">
        <w:rPr>
          <w:rFonts w:ascii="Times New Roman" w:hAnsi="Times New Roman" w:cs="Times New Roman"/>
          <w:sz w:val="24"/>
          <w:szCs w:val="24"/>
        </w:rPr>
        <w:t xml:space="preserve">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right="1100"/>
        <w:jc w:val="both"/>
        <w:rPr>
          <w:rFonts w:ascii="Times New Roman" w:hAnsi="Times New Roman" w:cs="Times New Roman"/>
          <w:sz w:val="24"/>
          <w:szCs w:val="24"/>
        </w:rPr>
      </w:pPr>
      <w:r w:rsidRPr="00DE776B">
        <w:rPr>
          <w:rFonts w:ascii="Times New Roman" w:hAnsi="Times New Roman" w:cs="Times New Roman"/>
          <w:b/>
          <w:sz w:val="24"/>
          <w:szCs w:val="24"/>
        </w:rPr>
        <w:t>7.</w:t>
      </w:r>
      <w:r>
        <w:rPr>
          <w:rFonts w:ascii="Times New Roman" w:hAnsi="Times New Roman" w:cs="Times New Roman"/>
          <w:sz w:val="24"/>
          <w:szCs w:val="24"/>
        </w:rPr>
        <w:t xml:space="preserve"> </w:t>
      </w:r>
      <w:r w:rsidRPr="00FA1DB6">
        <w:rPr>
          <w:rFonts w:ascii="Times New Roman" w:hAnsi="Times New Roman" w:cs="Times New Roman"/>
          <w:b/>
          <w:sz w:val="24"/>
          <w:szCs w:val="24"/>
        </w:rPr>
        <w:t>www.Ucheba.com</w:t>
      </w:r>
      <w:r w:rsidRPr="007D7B44">
        <w:rPr>
          <w:rFonts w:ascii="Times New Roman" w:hAnsi="Times New Roman" w:cs="Times New Roman"/>
          <w:sz w:val="24"/>
          <w:szCs w:val="24"/>
        </w:rPr>
        <w:t xml:space="preserve"> (Образовательный портал «Учеба»: «Уроки» </w:t>
      </w:r>
    </w:p>
    <w:p w:rsidR="00231261" w:rsidRPr="007D7B44" w:rsidRDefault="00231261" w:rsidP="00231261">
      <w:pPr>
        <w:widowControl w:val="0"/>
        <w:overflowPunct w:val="0"/>
        <w:autoSpaceDE w:val="0"/>
        <w:autoSpaceDN w:val="0"/>
        <w:adjustRightInd w:val="0"/>
        <w:spacing w:after="0" w:line="230" w:lineRule="auto"/>
        <w:ind w:right="1100"/>
        <w:jc w:val="both"/>
        <w:rPr>
          <w:rFonts w:ascii="Times New Roman" w:hAnsi="Times New Roman" w:cs="Times New Roman"/>
          <w:sz w:val="24"/>
          <w:szCs w:val="24"/>
        </w:rPr>
      </w:pPr>
      <w:r w:rsidRPr="00DE776B">
        <w:rPr>
          <w:rFonts w:ascii="Times New Roman" w:hAnsi="Times New Roman" w:cs="Times New Roman"/>
          <w:b/>
          <w:sz w:val="24"/>
          <w:szCs w:val="24"/>
        </w:rPr>
        <w:t>8.</w:t>
      </w:r>
      <w:r>
        <w:rPr>
          <w:rFonts w:ascii="Times New Roman" w:hAnsi="Times New Roman" w:cs="Times New Roman"/>
          <w:sz w:val="24"/>
          <w:szCs w:val="24"/>
        </w:rPr>
        <w:t xml:space="preserve"> </w:t>
      </w:r>
      <w:r w:rsidRPr="00FA1DB6">
        <w:rPr>
          <w:rFonts w:ascii="Times New Roman" w:hAnsi="Times New Roman" w:cs="Times New Roman"/>
          <w:b/>
          <w:sz w:val="24"/>
          <w:szCs w:val="24"/>
        </w:rPr>
        <w:t>(www.uroki.ru) www.metodiki.ru</w:t>
      </w:r>
      <w:r w:rsidRPr="007D7B44">
        <w:rPr>
          <w:rFonts w:ascii="Times New Roman" w:hAnsi="Times New Roman" w:cs="Times New Roman"/>
          <w:sz w:val="24"/>
          <w:szCs w:val="24"/>
        </w:rPr>
        <w:t xml:space="preserve"> (Методики).</w:t>
      </w:r>
    </w:p>
    <w:p w:rsidR="00231261" w:rsidRPr="007D7B44" w:rsidRDefault="00231261" w:rsidP="00231261">
      <w:pPr>
        <w:widowControl w:val="0"/>
        <w:autoSpaceDE w:val="0"/>
        <w:autoSpaceDN w:val="0"/>
        <w:adjustRightInd w:val="0"/>
        <w:spacing w:after="0" w:line="234" w:lineRule="auto"/>
        <w:jc w:val="both"/>
        <w:rPr>
          <w:rFonts w:ascii="Times New Roman" w:hAnsi="Times New Roman" w:cs="Times New Roman"/>
          <w:sz w:val="24"/>
          <w:szCs w:val="24"/>
        </w:rPr>
      </w:pPr>
      <w:r w:rsidRPr="00DE776B">
        <w:rPr>
          <w:rFonts w:ascii="Times New Roman" w:hAnsi="Times New Roman" w:cs="Times New Roman"/>
          <w:b/>
          <w:sz w:val="24"/>
          <w:szCs w:val="24"/>
        </w:rPr>
        <w:t>9.</w:t>
      </w:r>
      <w:r w:rsidRPr="00FA1DB6">
        <w:rPr>
          <w:rFonts w:ascii="Times New Roman" w:hAnsi="Times New Roman" w:cs="Times New Roman"/>
          <w:b/>
          <w:sz w:val="24"/>
          <w:szCs w:val="24"/>
        </w:rPr>
        <w:t xml:space="preserve"> www.posobie.ru (</w:t>
      </w:r>
      <w:r w:rsidRPr="007D7B44">
        <w:rPr>
          <w:rFonts w:ascii="Times New Roman" w:hAnsi="Times New Roman" w:cs="Times New Roman"/>
          <w:sz w:val="24"/>
          <w:szCs w:val="24"/>
        </w:rPr>
        <w:t>Пособия).</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10.</w:t>
      </w:r>
      <w:r>
        <w:rPr>
          <w:rFonts w:ascii="Times New Roman" w:hAnsi="Times New Roman" w:cs="Times New Roman"/>
          <w:sz w:val="24"/>
          <w:szCs w:val="24"/>
        </w:rPr>
        <w:t xml:space="preserve"> </w:t>
      </w:r>
      <w:r w:rsidRPr="00FA1DB6">
        <w:rPr>
          <w:rFonts w:ascii="Times New Roman" w:hAnsi="Times New Roman" w:cs="Times New Roman"/>
          <w:b/>
          <w:sz w:val="24"/>
          <w:szCs w:val="24"/>
        </w:rPr>
        <w:t>www.it-n.ru</w:t>
      </w:r>
      <w:r w:rsidRPr="007D7B44">
        <w:rPr>
          <w:rFonts w:ascii="Times New Roman" w:hAnsi="Times New Roman" w:cs="Times New Roman"/>
          <w:sz w:val="24"/>
          <w:szCs w:val="24"/>
        </w:rPr>
        <w:t xml:space="preserve">/communities.aspx?cat_no=2168&amp;tmpl=com (Сеть творческих </w:t>
      </w:r>
      <w:r>
        <w:rPr>
          <w:rFonts w:ascii="Times New Roman" w:hAnsi="Times New Roman" w:cs="Times New Roman"/>
          <w:sz w:val="24"/>
          <w:szCs w:val="24"/>
        </w:rPr>
        <w:t>учителей. Ин</w:t>
      </w:r>
      <w:r w:rsidRPr="007D7B44">
        <w:rPr>
          <w:rFonts w:ascii="Times New Roman" w:hAnsi="Times New Roman" w:cs="Times New Roman"/>
          <w:sz w:val="24"/>
          <w:szCs w:val="24"/>
        </w:rPr>
        <w:t xml:space="preserve">формационные технологии на уроках русского языка и литературы).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11.</w:t>
      </w:r>
      <w:r>
        <w:rPr>
          <w:rFonts w:ascii="Times New Roman" w:hAnsi="Times New Roman" w:cs="Times New Roman"/>
          <w:sz w:val="24"/>
          <w:szCs w:val="24"/>
        </w:rPr>
        <w:t xml:space="preserve"> </w:t>
      </w:r>
      <w:r w:rsidRPr="00FA1DB6">
        <w:rPr>
          <w:rFonts w:ascii="Times New Roman" w:hAnsi="Times New Roman" w:cs="Times New Roman"/>
          <w:b/>
          <w:sz w:val="24"/>
          <w:szCs w:val="24"/>
        </w:rPr>
        <w:t>www.prosv.ru/umk/konkurs/info.aspx?ob_no=12267</w:t>
      </w:r>
      <w:r w:rsidRPr="007D7B44">
        <w:rPr>
          <w:rFonts w:ascii="Times New Roman" w:hAnsi="Times New Roman" w:cs="Times New Roman"/>
          <w:sz w:val="24"/>
          <w:szCs w:val="24"/>
        </w:rPr>
        <w:t xml:space="preserve"> (Р</w:t>
      </w:r>
      <w:r>
        <w:rPr>
          <w:rFonts w:ascii="Times New Roman" w:hAnsi="Times New Roman" w:cs="Times New Roman"/>
          <w:sz w:val="24"/>
          <w:szCs w:val="24"/>
        </w:rPr>
        <w:t>аботы победителей конкурса «Учи</w:t>
      </w:r>
      <w:r w:rsidRPr="007D7B44">
        <w:rPr>
          <w:rFonts w:ascii="Times New Roman" w:hAnsi="Times New Roman" w:cs="Times New Roman"/>
          <w:sz w:val="24"/>
          <w:szCs w:val="24"/>
        </w:rPr>
        <w:t xml:space="preserve">тель — учителю» издательства «Просвещение»).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12.</w:t>
      </w:r>
      <w:r>
        <w:rPr>
          <w:rFonts w:ascii="Times New Roman" w:hAnsi="Times New Roman" w:cs="Times New Roman"/>
          <w:sz w:val="24"/>
          <w:szCs w:val="24"/>
        </w:rPr>
        <w:t xml:space="preserve"> </w:t>
      </w:r>
      <w:r w:rsidRPr="00FA1DB6">
        <w:rPr>
          <w:rFonts w:ascii="Times New Roman" w:hAnsi="Times New Roman" w:cs="Times New Roman"/>
          <w:b/>
          <w:sz w:val="24"/>
          <w:szCs w:val="24"/>
        </w:rPr>
        <w:t>www.spravka.gramota.ru</w:t>
      </w:r>
      <w:r w:rsidRPr="007D7B44">
        <w:rPr>
          <w:rFonts w:ascii="Times New Roman" w:hAnsi="Times New Roman" w:cs="Times New Roman"/>
          <w:sz w:val="24"/>
          <w:szCs w:val="24"/>
        </w:rPr>
        <w:t xml:space="preserve"> (Справочная служба русского языка).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13.</w:t>
      </w:r>
      <w:r>
        <w:rPr>
          <w:rFonts w:ascii="Times New Roman" w:hAnsi="Times New Roman" w:cs="Times New Roman"/>
          <w:sz w:val="24"/>
          <w:szCs w:val="24"/>
        </w:rPr>
        <w:t xml:space="preserve"> </w:t>
      </w:r>
      <w:r w:rsidRPr="00FA1DB6">
        <w:rPr>
          <w:rFonts w:ascii="Times New Roman" w:hAnsi="Times New Roman" w:cs="Times New Roman"/>
          <w:b/>
          <w:sz w:val="24"/>
          <w:szCs w:val="24"/>
        </w:rPr>
        <w:t>www.slovari.ru/dictsearch</w:t>
      </w:r>
      <w:r w:rsidRPr="007D7B44">
        <w:rPr>
          <w:rFonts w:ascii="Times New Roman" w:hAnsi="Times New Roman" w:cs="Times New Roman"/>
          <w:sz w:val="24"/>
          <w:szCs w:val="24"/>
        </w:rPr>
        <w:t xml:space="preserve"> (Словари. </w:t>
      </w:r>
      <w:proofErr w:type="spellStart"/>
      <w:r w:rsidRPr="007D7B44">
        <w:rPr>
          <w:rFonts w:ascii="Times New Roman" w:hAnsi="Times New Roman" w:cs="Times New Roman"/>
          <w:sz w:val="24"/>
          <w:szCs w:val="24"/>
        </w:rPr>
        <w:t>ру</w:t>
      </w:r>
      <w:proofErr w:type="spellEnd"/>
      <w:r w:rsidRPr="007D7B44">
        <w:rPr>
          <w:rFonts w:ascii="Times New Roman" w:hAnsi="Times New Roman" w:cs="Times New Roman"/>
          <w:sz w:val="24"/>
          <w:szCs w:val="24"/>
        </w:rPr>
        <w:t xml:space="preserve">).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14.</w:t>
      </w:r>
      <w:r>
        <w:rPr>
          <w:rFonts w:ascii="Times New Roman" w:hAnsi="Times New Roman" w:cs="Times New Roman"/>
          <w:sz w:val="24"/>
          <w:szCs w:val="24"/>
        </w:rPr>
        <w:t xml:space="preserve"> </w:t>
      </w:r>
      <w:r w:rsidRPr="00DE776B">
        <w:rPr>
          <w:rFonts w:ascii="Times New Roman" w:hAnsi="Times New Roman" w:cs="Times New Roman"/>
          <w:b/>
          <w:sz w:val="24"/>
          <w:szCs w:val="24"/>
        </w:rPr>
        <w:t>www.gramota.ru/class/coach/tbgramota</w:t>
      </w:r>
      <w:r w:rsidRPr="007D7B44">
        <w:rPr>
          <w:rFonts w:ascii="Times New Roman" w:hAnsi="Times New Roman" w:cs="Times New Roman"/>
          <w:sz w:val="24"/>
          <w:szCs w:val="24"/>
        </w:rPr>
        <w:t xml:space="preserve"> (Учебник грамоты). </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15.</w:t>
      </w:r>
      <w:r>
        <w:rPr>
          <w:rFonts w:ascii="Times New Roman" w:hAnsi="Times New Roman" w:cs="Times New Roman"/>
          <w:sz w:val="24"/>
          <w:szCs w:val="24"/>
        </w:rPr>
        <w:t xml:space="preserve"> </w:t>
      </w:r>
      <w:r w:rsidRPr="00DE776B">
        <w:rPr>
          <w:rFonts w:ascii="Times New Roman" w:hAnsi="Times New Roman" w:cs="Times New Roman"/>
          <w:b/>
          <w:sz w:val="24"/>
          <w:szCs w:val="24"/>
        </w:rPr>
        <w:t>www.gramota.ru</w:t>
      </w:r>
      <w:r w:rsidRPr="007D7B44">
        <w:rPr>
          <w:rFonts w:ascii="Times New Roman" w:hAnsi="Times New Roman" w:cs="Times New Roman"/>
          <w:sz w:val="24"/>
          <w:szCs w:val="24"/>
        </w:rPr>
        <w:t xml:space="preserve"> (Справочная служба).</w:t>
      </w: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DE776B">
        <w:rPr>
          <w:rFonts w:ascii="Times New Roman" w:hAnsi="Times New Roman" w:cs="Times New Roman"/>
          <w:b/>
          <w:sz w:val="24"/>
          <w:szCs w:val="24"/>
        </w:rPr>
        <w:t>16.www.gramma.ru/EXM</w:t>
      </w:r>
      <w:r>
        <w:rPr>
          <w:rFonts w:ascii="Times New Roman" w:hAnsi="Times New Roman" w:cs="Times New Roman"/>
          <w:sz w:val="24"/>
          <w:szCs w:val="24"/>
        </w:rPr>
        <w:t>(</w:t>
      </w:r>
      <w:proofErr w:type="spellStart"/>
      <w:r>
        <w:rPr>
          <w:rFonts w:ascii="Times New Roman" w:hAnsi="Times New Roman" w:cs="Times New Roman"/>
          <w:sz w:val="24"/>
          <w:szCs w:val="24"/>
        </w:rPr>
        <w:t>Экзамены</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ормативныедокументы</w:t>
      </w:r>
      <w:proofErr w:type="spellEnd"/>
      <w:r>
        <w:rPr>
          <w:rFonts w:ascii="Times New Roman" w:hAnsi="Times New Roman" w:cs="Times New Roman"/>
          <w:sz w:val="24"/>
          <w:szCs w:val="24"/>
        </w:rPr>
        <w:t>)</w:t>
      </w:r>
    </w:p>
    <w:p w:rsidR="00EA04CD" w:rsidRDefault="00EA04CD"/>
    <w:sectPr w:rsidR="00EA04CD" w:rsidSect="0079193F">
      <w:pgSz w:w="11906" w:h="16838"/>
      <w:pgMar w:top="851" w:right="851" w:bottom="1134"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317" w:rsidRDefault="002B6317" w:rsidP="003C7071">
      <w:pPr>
        <w:spacing w:after="0" w:line="240" w:lineRule="auto"/>
      </w:pPr>
      <w:r>
        <w:separator/>
      </w:r>
    </w:p>
  </w:endnote>
  <w:endnote w:type="continuationSeparator" w:id="0">
    <w:p w:rsidR="002B6317" w:rsidRDefault="002B6317" w:rsidP="003C7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2236073"/>
      <w:docPartObj>
        <w:docPartGallery w:val="Page Numbers (Bottom of Page)"/>
        <w:docPartUnique/>
      </w:docPartObj>
    </w:sdtPr>
    <w:sdtEndPr/>
    <w:sdtContent>
      <w:p w:rsidR="004532EC" w:rsidRDefault="004532EC">
        <w:pPr>
          <w:pStyle w:val="ab"/>
          <w:jc w:val="right"/>
        </w:pPr>
        <w:r>
          <w:fldChar w:fldCharType="begin"/>
        </w:r>
        <w:r>
          <w:instrText>PAGE   \* MERGEFORMAT</w:instrText>
        </w:r>
        <w:r>
          <w:fldChar w:fldCharType="separate"/>
        </w:r>
        <w:r w:rsidR="004A29F6">
          <w:rPr>
            <w:noProof/>
          </w:rPr>
          <w:t>7</w:t>
        </w:r>
        <w:r>
          <w:fldChar w:fldCharType="end"/>
        </w:r>
      </w:p>
    </w:sdtContent>
  </w:sdt>
  <w:p w:rsidR="004532EC" w:rsidRDefault="004532E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317" w:rsidRDefault="002B6317" w:rsidP="003C7071">
      <w:pPr>
        <w:spacing w:after="0" w:line="240" w:lineRule="auto"/>
      </w:pPr>
      <w:r>
        <w:separator/>
      </w:r>
    </w:p>
  </w:footnote>
  <w:footnote w:type="continuationSeparator" w:id="0">
    <w:p w:rsidR="002B6317" w:rsidRDefault="002B6317" w:rsidP="003C70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2EC" w:rsidRDefault="004532E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99"/>
    <w:multiLevelType w:val="hybridMultilevel"/>
    <w:tmpl w:val="00000124"/>
    <w:lvl w:ilvl="0" w:tplc="0000305E">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2EA6"/>
    <w:multiLevelType w:val="hybridMultilevel"/>
    <w:tmpl w:val="000012DB"/>
    <w:lvl w:ilvl="0" w:tplc="0000153C">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41BB"/>
    <w:multiLevelType w:val="hybridMultilevel"/>
    <w:tmpl w:val="4A668E1A"/>
    <w:lvl w:ilvl="0" w:tplc="98E2C350">
      <w:start w:val="1"/>
      <w:numFmt w:val="bullet"/>
      <w:lvlText w:val=""/>
      <w:lvlJc w:val="center"/>
      <w:pPr>
        <w:tabs>
          <w:tab w:val="num" w:pos="720"/>
        </w:tabs>
        <w:ind w:left="720" w:hanging="360"/>
      </w:pPr>
      <w:rPr>
        <w:rFonts w:ascii="Symbol" w:hAnsi="Symbol" w:hint="default"/>
      </w:rPr>
    </w:lvl>
    <w:lvl w:ilvl="1" w:tplc="00000BB3">
      <w:start w:val="1"/>
      <w:numFmt w:val="bullet"/>
      <w:lvlText w:val="−−"/>
      <w:lvlJc w:val="left"/>
      <w:pPr>
        <w:tabs>
          <w:tab w:val="num" w:pos="502"/>
        </w:tabs>
        <w:ind w:left="502"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4DB7"/>
    <w:multiLevelType w:val="hybridMultilevel"/>
    <w:tmpl w:val="00001547"/>
    <w:lvl w:ilvl="0" w:tplc="000054D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4DC8"/>
    <w:multiLevelType w:val="hybridMultilevel"/>
    <w:tmpl w:val="00006443"/>
    <w:lvl w:ilvl="0" w:tplc="000066BB">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5D03"/>
    <w:multiLevelType w:val="hybridMultilevel"/>
    <w:tmpl w:val="00007A5A"/>
    <w:lvl w:ilvl="0" w:tplc="0000767D">
      <w:start w:val="1"/>
      <w:numFmt w:val="bullet"/>
      <w:lvlText w:val="и"/>
      <w:lvlJc w:val="left"/>
      <w:pPr>
        <w:tabs>
          <w:tab w:val="num" w:pos="720"/>
        </w:tabs>
        <w:ind w:left="720" w:hanging="360"/>
      </w:pPr>
    </w:lvl>
    <w:lvl w:ilvl="1" w:tplc="00004509">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5F90"/>
    <w:multiLevelType w:val="hybridMultilevel"/>
    <w:tmpl w:val="00001649"/>
    <w:lvl w:ilvl="0" w:tplc="00006DF1">
      <w:start w:val="1"/>
      <w:numFmt w:val="bullet"/>
      <w:lvlText w:val="•"/>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7E87"/>
    <w:multiLevelType w:val="hybridMultilevel"/>
    <w:tmpl w:val="0000390C"/>
    <w:lvl w:ilvl="0" w:tplc="00000F3E">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2257455"/>
    <w:multiLevelType w:val="hybridMultilevel"/>
    <w:tmpl w:val="701411BA"/>
    <w:lvl w:ilvl="0" w:tplc="429CBEE6">
      <w:start w:val="1"/>
      <w:numFmt w:val="bullet"/>
      <w:lvlText w:val=""/>
      <w:lvlJc w:val="left"/>
      <w:pPr>
        <w:tabs>
          <w:tab w:val="num" w:pos="460"/>
        </w:tabs>
        <w:ind w:left="460" w:hanging="360"/>
      </w:pPr>
      <w:rPr>
        <w:rFonts w:ascii="Symbol" w:hAnsi="Symbol"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6">
    <w:nsid w:val="117032A3"/>
    <w:multiLevelType w:val="hybridMultilevel"/>
    <w:tmpl w:val="F6F82BB8"/>
    <w:lvl w:ilvl="0" w:tplc="04190011">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1767CC8"/>
    <w:multiLevelType w:val="hybridMultilevel"/>
    <w:tmpl w:val="99ACE700"/>
    <w:lvl w:ilvl="0" w:tplc="429CBEE6">
      <w:start w:val="1"/>
      <w:numFmt w:val="bullet"/>
      <w:lvlText w:val=""/>
      <w:lvlJc w:val="left"/>
      <w:pPr>
        <w:tabs>
          <w:tab w:val="num" w:pos="460"/>
        </w:tabs>
        <w:ind w:left="460" w:hanging="360"/>
      </w:pPr>
      <w:rPr>
        <w:rFonts w:ascii="Symbol" w:hAnsi="Symbol"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8">
    <w:nsid w:val="18565416"/>
    <w:multiLevelType w:val="hybridMultilevel"/>
    <w:tmpl w:val="327C4838"/>
    <w:lvl w:ilvl="0" w:tplc="98E2C350">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7A53B6"/>
    <w:multiLevelType w:val="hybridMultilevel"/>
    <w:tmpl w:val="B398498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0009CC"/>
    <w:multiLevelType w:val="hybridMultilevel"/>
    <w:tmpl w:val="32E262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6452BF"/>
    <w:multiLevelType w:val="hybridMultilevel"/>
    <w:tmpl w:val="9CCCAB70"/>
    <w:lvl w:ilvl="0" w:tplc="6D224864">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2">
    <w:nsid w:val="2FD702DE"/>
    <w:multiLevelType w:val="hybridMultilevel"/>
    <w:tmpl w:val="73889D6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01D0DF1"/>
    <w:multiLevelType w:val="hybridMultilevel"/>
    <w:tmpl w:val="586A6638"/>
    <w:lvl w:ilvl="0" w:tplc="0EFC1748">
      <w:start w:val="1"/>
      <w:numFmt w:val="decimal"/>
      <w:lvlText w:val="%1)"/>
      <w:lvlJc w:val="left"/>
      <w:pPr>
        <w:tabs>
          <w:tab w:val="num" w:pos="1020"/>
        </w:tabs>
        <w:ind w:left="1020" w:hanging="360"/>
      </w:pPr>
      <w:rPr>
        <w:rFonts w:hint="default"/>
      </w:rPr>
    </w:lvl>
    <w:lvl w:ilvl="1" w:tplc="04190019">
      <w:start w:val="1"/>
      <w:numFmt w:val="lowerLetter"/>
      <w:lvlText w:val="%2."/>
      <w:lvlJc w:val="left"/>
      <w:pPr>
        <w:tabs>
          <w:tab w:val="num" w:pos="1648"/>
        </w:tabs>
        <w:ind w:left="1648" w:hanging="360"/>
      </w:pPr>
    </w:lvl>
    <w:lvl w:ilvl="2" w:tplc="018EE650">
      <w:start w:val="1"/>
      <w:numFmt w:val="decimal"/>
      <w:lvlText w:val="%3."/>
      <w:lvlJc w:val="left"/>
      <w:pPr>
        <w:tabs>
          <w:tab w:val="num" w:pos="2548"/>
        </w:tabs>
        <w:ind w:left="2548" w:hanging="360"/>
      </w:pPr>
      <w:rPr>
        <w:rFonts w:hint="default"/>
      </w:r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4">
    <w:nsid w:val="33451D4C"/>
    <w:multiLevelType w:val="hybridMultilevel"/>
    <w:tmpl w:val="CBFC0432"/>
    <w:lvl w:ilvl="0" w:tplc="453A3208">
      <w:start w:val="1"/>
      <w:numFmt w:val="decimal"/>
      <w:lvlText w:val="%1)"/>
      <w:lvlJc w:val="left"/>
      <w:pPr>
        <w:tabs>
          <w:tab w:val="num" w:pos="580"/>
        </w:tabs>
        <w:ind w:left="580"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3CA11B75"/>
    <w:multiLevelType w:val="hybridMultilevel"/>
    <w:tmpl w:val="81C4BD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1396A98"/>
    <w:multiLevelType w:val="hybridMultilevel"/>
    <w:tmpl w:val="87123B0A"/>
    <w:lvl w:ilvl="0" w:tplc="04190011">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52E2825"/>
    <w:multiLevelType w:val="hybridMultilevel"/>
    <w:tmpl w:val="1B1A3C9A"/>
    <w:lvl w:ilvl="0" w:tplc="219CE9A6">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8">
    <w:nsid w:val="4BDE5BCA"/>
    <w:multiLevelType w:val="hybridMultilevel"/>
    <w:tmpl w:val="ECF0706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5240B7"/>
    <w:multiLevelType w:val="hybridMultilevel"/>
    <w:tmpl w:val="E45EA89A"/>
    <w:lvl w:ilvl="0" w:tplc="0419000F">
      <w:start w:val="2"/>
      <w:numFmt w:val="decimal"/>
      <w:lvlText w:val="%1."/>
      <w:lvlJc w:val="left"/>
      <w:pPr>
        <w:tabs>
          <w:tab w:val="num" w:pos="720"/>
        </w:tabs>
        <w:ind w:left="720" w:hanging="360"/>
      </w:pPr>
      <w:rPr>
        <w:rFonts w:hint="default"/>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E904C1"/>
    <w:multiLevelType w:val="hybridMultilevel"/>
    <w:tmpl w:val="76ECAAAE"/>
    <w:lvl w:ilvl="0" w:tplc="E6DE6426">
      <w:start w:val="3"/>
      <w:numFmt w:val="decimal"/>
      <w:lvlText w:val="%1)"/>
      <w:lvlJc w:val="left"/>
      <w:pPr>
        <w:tabs>
          <w:tab w:val="num" w:pos="900"/>
        </w:tabs>
        <w:ind w:left="900" w:hanging="54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707252C"/>
    <w:multiLevelType w:val="hybridMultilevel"/>
    <w:tmpl w:val="05968DD4"/>
    <w:lvl w:ilvl="0" w:tplc="A1721B06">
      <w:start w:val="1"/>
      <w:numFmt w:val="decimal"/>
      <w:lvlText w:val="%1)"/>
      <w:lvlJc w:val="left"/>
      <w:pPr>
        <w:tabs>
          <w:tab w:val="num" w:pos="460"/>
        </w:tabs>
        <w:ind w:left="460" w:hanging="360"/>
      </w:pPr>
      <w:rPr>
        <w:rFonts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32">
    <w:nsid w:val="7831438C"/>
    <w:multiLevelType w:val="hybridMultilevel"/>
    <w:tmpl w:val="324C139E"/>
    <w:lvl w:ilvl="0" w:tplc="BEC88866">
      <w:start w:val="1"/>
      <w:numFmt w:val="decimal"/>
      <w:lvlText w:val="%1)"/>
      <w:lvlJc w:val="left"/>
      <w:pPr>
        <w:tabs>
          <w:tab w:val="num" w:pos="460"/>
        </w:tabs>
        <w:ind w:left="460" w:hanging="360"/>
      </w:pPr>
      <w:rPr>
        <w:rFonts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33">
    <w:nsid w:val="78FE6D30"/>
    <w:multiLevelType w:val="hybridMultilevel"/>
    <w:tmpl w:val="6F20C03E"/>
    <w:lvl w:ilvl="0" w:tplc="B586559A">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3"/>
  </w:num>
  <w:num w:numId="3">
    <w:abstractNumId w:val="12"/>
  </w:num>
  <w:num w:numId="4">
    <w:abstractNumId w:val="21"/>
  </w:num>
  <w:num w:numId="5">
    <w:abstractNumId w:val="6"/>
  </w:num>
  <w:num w:numId="6">
    <w:abstractNumId w:val="27"/>
  </w:num>
  <w:num w:numId="7">
    <w:abstractNumId w:val="24"/>
  </w:num>
  <w:num w:numId="8">
    <w:abstractNumId w:val="23"/>
  </w:num>
  <w:num w:numId="9">
    <w:abstractNumId w:val="16"/>
  </w:num>
  <w:num w:numId="10">
    <w:abstractNumId w:val="26"/>
  </w:num>
  <w:num w:numId="11">
    <w:abstractNumId w:val="4"/>
  </w:num>
  <w:num w:numId="12">
    <w:abstractNumId w:val="14"/>
  </w:num>
  <w:num w:numId="13">
    <w:abstractNumId w:val="1"/>
  </w:num>
  <w:num w:numId="14">
    <w:abstractNumId w:val="8"/>
  </w:num>
  <w:num w:numId="15">
    <w:abstractNumId w:val="9"/>
  </w:num>
  <w:num w:numId="16">
    <w:abstractNumId w:val="0"/>
  </w:num>
  <w:num w:numId="17">
    <w:abstractNumId w:val="5"/>
  </w:num>
  <w:num w:numId="18">
    <w:abstractNumId w:val="10"/>
  </w:num>
  <w:num w:numId="19">
    <w:abstractNumId w:val="7"/>
  </w:num>
  <w:num w:numId="20">
    <w:abstractNumId w:val="11"/>
  </w:num>
  <w:num w:numId="21">
    <w:abstractNumId w:val="2"/>
  </w:num>
  <w:num w:numId="22">
    <w:abstractNumId w:val="22"/>
  </w:num>
  <w:num w:numId="23">
    <w:abstractNumId w:val="19"/>
  </w:num>
  <w:num w:numId="24">
    <w:abstractNumId w:val="31"/>
  </w:num>
  <w:num w:numId="25">
    <w:abstractNumId w:val="32"/>
  </w:num>
  <w:num w:numId="26">
    <w:abstractNumId w:val="20"/>
  </w:num>
  <w:num w:numId="27">
    <w:abstractNumId w:val="18"/>
  </w:num>
  <w:num w:numId="28">
    <w:abstractNumId w:val="30"/>
  </w:num>
  <w:num w:numId="29">
    <w:abstractNumId w:val="33"/>
  </w:num>
  <w:num w:numId="30">
    <w:abstractNumId w:val="29"/>
  </w:num>
  <w:num w:numId="31">
    <w:abstractNumId w:val="28"/>
  </w:num>
  <w:num w:numId="32">
    <w:abstractNumId w:val="15"/>
  </w:num>
  <w:num w:numId="33">
    <w:abstractNumId w:val="17"/>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1261"/>
    <w:rsid w:val="000075F8"/>
    <w:rsid w:val="00042888"/>
    <w:rsid w:val="000442AA"/>
    <w:rsid w:val="000E4369"/>
    <w:rsid w:val="00114CB1"/>
    <w:rsid w:val="00115993"/>
    <w:rsid w:val="0018320D"/>
    <w:rsid w:val="001F4C9F"/>
    <w:rsid w:val="00204431"/>
    <w:rsid w:val="00216DA3"/>
    <w:rsid w:val="00231261"/>
    <w:rsid w:val="00254895"/>
    <w:rsid w:val="002670F3"/>
    <w:rsid w:val="0029337E"/>
    <w:rsid w:val="002A7AD0"/>
    <w:rsid w:val="002B6317"/>
    <w:rsid w:val="002D7A35"/>
    <w:rsid w:val="002F47E9"/>
    <w:rsid w:val="00302331"/>
    <w:rsid w:val="00312044"/>
    <w:rsid w:val="00324188"/>
    <w:rsid w:val="00351239"/>
    <w:rsid w:val="00364329"/>
    <w:rsid w:val="00386E6B"/>
    <w:rsid w:val="003C7071"/>
    <w:rsid w:val="003F1105"/>
    <w:rsid w:val="004004A8"/>
    <w:rsid w:val="00402BC0"/>
    <w:rsid w:val="00431E62"/>
    <w:rsid w:val="004532EC"/>
    <w:rsid w:val="00477E3F"/>
    <w:rsid w:val="004A29F6"/>
    <w:rsid w:val="004E0CCD"/>
    <w:rsid w:val="00506EE5"/>
    <w:rsid w:val="005271C3"/>
    <w:rsid w:val="00557F4A"/>
    <w:rsid w:val="00572727"/>
    <w:rsid w:val="005A1E57"/>
    <w:rsid w:val="005B6404"/>
    <w:rsid w:val="00620DD3"/>
    <w:rsid w:val="00665573"/>
    <w:rsid w:val="00670822"/>
    <w:rsid w:val="0068330A"/>
    <w:rsid w:val="006B0FFC"/>
    <w:rsid w:val="006B6390"/>
    <w:rsid w:val="006D42FF"/>
    <w:rsid w:val="006F085E"/>
    <w:rsid w:val="0079193F"/>
    <w:rsid w:val="00895653"/>
    <w:rsid w:val="00895F2C"/>
    <w:rsid w:val="008A0160"/>
    <w:rsid w:val="008C2744"/>
    <w:rsid w:val="008C6B7C"/>
    <w:rsid w:val="008F5FF1"/>
    <w:rsid w:val="009703B6"/>
    <w:rsid w:val="0097417B"/>
    <w:rsid w:val="009C2AD8"/>
    <w:rsid w:val="009E16BA"/>
    <w:rsid w:val="00A06CB0"/>
    <w:rsid w:val="00A33BC2"/>
    <w:rsid w:val="00A70750"/>
    <w:rsid w:val="00A9115D"/>
    <w:rsid w:val="00AC0CA9"/>
    <w:rsid w:val="00B011E6"/>
    <w:rsid w:val="00B16128"/>
    <w:rsid w:val="00B42646"/>
    <w:rsid w:val="00B9356B"/>
    <w:rsid w:val="00BA1020"/>
    <w:rsid w:val="00BC71AE"/>
    <w:rsid w:val="00C11F02"/>
    <w:rsid w:val="00D01576"/>
    <w:rsid w:val="00DF0FAD"/>
    <w:rsid w:val="00E01E7B"/>
    <w:rsid w:val="00E62012"/>
    <w:rsid w:val="00E67BBC"/>
    <w:rsid w:val="00E83C7C"/>
    <w:rsid w:val="00EA04CD"/>
    <w:rsid w:val="00EA491F"/>
    <w:rsid w:val="00EF2D75"/>
    <w:rsid w:val="00F47B64"/>
    <w:rsid w:val="00FF39A7"/>
    <w:rsid w:val="00FF4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61"/>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31261"/>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2">
    <w:name w:val="Body Text Indent 2"/>
    <w:basedOn w:val="a"/>
    <w:link w:val="20"/>
    <w:rsid w:val="00231261"/>
    <w:pPr>
      <w:spacing w:after="120" w:line="480" w:lineRule="auto"/>
      <w:ind w:left="283"/>
    </w:pPr>
    <w:rPr>
      <w:rFonts w:ascii="Times New Roman" w:eastAsia="Calibri" w:hAnsi="Times New Roman" w:cs="Times New Roman"/>
      <w:sz w:val="24"/>
      <w:szCs w:val="24"/>
      <w:lang w:eastAsia="ru-RU"/>
    </w:rPr>
  </w:style>
  <w:style w:type="character" w:customStyle="1" w:styleId="20">
    <w:name w:val="Основной текст с отступом 2 Знак"/>
    <w:basedOn w:val="a0"/>
    <w:link w:val="2"/>
    <w:rsid w:val="00231261"/>
    <w:rPr>
      <w:rFonts w:ascii="Times New Roman" w:eastAsia="Calibri" w:hAnsi="Times New Roman" w:cs="Times New Roman"/>
      <w:sz w:val="24"/>
      <w:szCs w:val="24"/>
      <w:lang w:eastAsia="ru-RU"/>
    </w:rPr>
  </w:style>
  <w:style w:type="character" w:styleId="a4">
    <w:name w:val="Strong"/>
    <w:basedOn w:val="a0"/>
    <w:qFormat/>
    <w:rsid w:val="00231261"/>
    <w:rPr>
      <w:rFonts w:cs="Times New Roman"/>
      <w:b/>
      <w:bCs/>
    </w:rPr>
  </w:style>
  <w:style w:type="table" w:styleId="a5">
    <w:name w:val="Table Grid"/>
    <w:basedOn w:val="a1"/>
    <w:rsid w:val="0023126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231261"/>
    <w:pPr>
      <w:ind w:left="720"/>
      <w:contextualSpacing/>
    </w:pPr>
    <w:rPr>
      <w:rFonts w:cs="Times New Roman"/>
    </w:rPr>
  </w:style>
  <w:style w:type="paragraph" w:styleId="a6">
    <w:name w:val="List Paragraph"/>
    <w:basedOn w:val="a"/>
    <w:uiPriority w:val="34"/>
    <w:qFormat/>
    <w:rsid w:val="00231261"/>
    <w:pPr>
      <w:ind w:left="720"/>
      <w:contextualSpacing/>
    </w:pPr>
    <w:rPr>
      <w:rFonts w:eastAsia="Calibri" w:cs="Times New Roman"/>
    </w:rPr>
  </w:style>
  <w:style w:type="character" w:customStyle="1" w:styleId="10">
    <w:name w:val="Основной текст1"/>
    <w:basedOn w:val="a0"/>
    <w:rsid w:val="00231261"/>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paragraph" w:styleId="a7">
    <w:name w:val="No Spacing"/>
    <w:uiPriority w:val="1"/>
    <w:qFormat/>
    <w:rsid w:val="00231261"/>
    <w:pPr>
      <w:spacing w:after="0" w:line="240" w:lineRule="auto"/>
    </w:pPr>
    <w:rPr>
      <w:rFonts w:ascii="Calibri" w:eastAsia="Times New Roman" w:hAnsi="Calibri" w:cs="Times New Roman"/>
      <w:lang w:eastAsia="ru-RU"/>
    </w:rPr>
  </w:style>
  <w:style w:type="character" w:customStyle="1" w:styleId="a8">
    <w:name w:val="Основной текст_"/>
    <w:basedOn w:val="a0"/>
    <w:link w:val="21"/>
    <w:rsid w:val="00231261"/>
    <w:rPr>
      <w:rFonts w:ascii="Century Schoolbook" w:eastAsia="Century Schoolbook" w:hAnsi="Century Schoolbook" w:cs="Century Schoolbook"/>
      <w:shd w:val="clear" w:color="auto" w:fill="FFFFFF"/>
    </w:rPr>
  </w:style>
  <w:style w:type="paragraph" w:customStyle="1" w:styleId="21">
    <w:name w:val="Основной текст2"/>
    <w:basedOn w:val="a"/>
    <w:link w:val="a8"/>
    <w:rsid w:val="00231261"/>
    <w:pPr>
      <w:widowControl w:val="0"/>
      <w:shd w:val="clear" w:color="auto" w:fill="FFFFFF"/>
      <w:spacing w:before="2340" w:after="0" w:line="250" w:lineRule="exact"/>
      <w:ind w:hanging="580"/>
    </w:pPr>
    <w:rPr>
      <w:rFonts w:ascii="Century Schoolbook" w:eastAsia="Century Schoolbook" w:hAnsi="Century Schoolbook" w:cs="Century Schoolbook"/>
    </w:rPr>
  </w:style>
  <w:style w:type="character" w:customStyle="1" w:styleId="4">
    <w:name w:val="Заголовок №4_"/>
    <w:basedOn w:val="a0"/>
    <w:rsid w:val="00231261"/>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40">
    <w:name w:val="Заголовок №4"/>
    <w:basedOn w:val="4"/>
    <w:rsid w:val="00231261"/>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paragraph" w:styleId="a9">
    <w:name w:val="header"/>
    <w:basedOn w:val="a"/>
    <w:link w:val="aa"/>
    <w:uiPriority w:val="99"/>
    <w:unhideWhenUsed/>
    <w:rsid w:val="003C707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C7071"/>
    <w:rPr>
      <w:rFonts w:ascii="Calibri" w:eastAsia="Times New Roman" w:hAnsi="Calibri" w:cs="Calibri"/>
    </w:rPr>
  </w:style>
  <w:style w:type="paragraph" w:styleId="ab">
    <w:name w:val="footer"/>
    <w:basedOn w:val="a"/>
    <w:link w:val="ac"/>
    <w:uiPriority w:val="99"/>
    <w:unhideWhenUsed/>
    <w:rsid w:val="003C707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7071"/>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2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26</Pages>
  <Words>9851</Words>
  <Characters>56151</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Lecrawl</dc:creator>
  <cp:keywords/>
  <dc:description/>
  <cp:lastModifiedBy>Пользователь</cp:lastModifiedBy>
  <cp:revision>72</cp:revision>
  <dcterms:created xsi:type="dcterms:W3CDTF">2018-09-18T09:06:00Z</dcterms:created>
  <dcterms:modified xsi:type="dcterms:W3CDTF">2022-10-11T06:17:00Z</dcterms:modified>
</cp:coreProperties>
</file>